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DCB6B" w14:textId="77777777" w:rsidR="004D30AF" w:rsidRPr="004D30AF" w:rsidRDefault="004D30AF" w:rsidP="004D30AF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D30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Рабочая программа </w:t>
      </w:r>
      <w:r w:rsidR="0012485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курса </w:t>
      </w:r>
      <w:r w:rsidRPr="004D30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Pr="004D30A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Индивидуальный проект»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4D30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14:paraId="4CF1980B" w14:textId="77777777" w:rsidR="004D30AF" w:rsidRDefault="00124858" w:rsidP="00124858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30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10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4D30A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11классы</w:t>
      </w:r>
    </w:p>
    <w:p w14:paraId="6B62C578" w14:textId="77777777" w:rsidR="004D30AF" w:rsidRPr="004D30AF" w:rsidRDefault="004D30AF" w:rsidP="004D30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Pr="004D3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ФГОС среднего общего образования, индивидуальный проект представляет собой особую форму деятельности учащихся (учебное исследование или учебный проект).</w:t>
      </w:r>
    </w:p>
    <w:p w14:paraId="473E86E0" w14:textId="77777777" w:rsidR="00927632" w:rsidRPr="004D30AF" w:rsidRDefault="004D30AF" w:rsidP="004D3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927632" w:rsidRPr="004D30AF">
        <w:rPr>
          <w:rFonts w:ascii="Times New Roman" w:hAnsi="Times New Roman" w:cs="Times New Roman"/>
          <w:sz w:val="24"/>
          <w:szCs w:val="24"/>
        </w:rPr>
        <w:t xml:space="preserve">Индивидуальный проект представляет собой особую форму организации деятельности обучающихся (учебное исследование или учебный проект). </w:t>
      </w:r>
    </w:p>
    <w:p w14:paraId="44C929FF" w14:textId="77777777" w:rsidR="00927632" w:rsidRPr="004D30AF" w:rsidRDefault="00927632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 xml:space="preserve">Индивидуальный проект выполняется обучающимся самостоятельно под руководством учителя (тьютора) по выбранной теме в рамках одного или нескольких изучаемых учебных предметов, курсов в любой избранной области деятельности (познавательной, практической, учебно-исследовательской, социальной, художественно-творческой, иной). </w:t>
      </w:r>
    </w:p>
    <w:p w14:paraId="745D07AE" w14:textId="77777777" w:rsidR="00927632" w:rsidRPr="004D30AF" w:rsidRDefault="00927632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 xml:space="preserve">Результаты выполнения индивидуального проекта должны отражать: </w:t>
      </w:r>
    </w:p>
    <w:p w14:paraId="2FFC9B91" w14:textId="77777777" w:rsidR="004D30AF" w:rsidRPr="004D30AF" w:rsidRDefault="004D30AF" w:rsidP="004D3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 xml:space="preserve">- </w:t>
      </w:r>
      <w:r w:rsidR="00927632" w:rsidRPr="004D30AF">
        <w:rPr>
          <w:rFonts w:ascii="Times New Roman" w:hAnsi="Times New Roman" w:cs="Times New Roman"/>
          <w:sz w:val="24"/>
          <w:szCs w:val="24"/>
        </w:rPr>
        <w:t xml:space="preserve">сформированность навыков коммуникативной, учебно-исследовательской деятельности, критического мышления; </w:t>
      </w:r>
    </w:p>
    <w:p w14:paraId="08E8DF2C" w14:textId="77777777" w:rsidR="004D30AF" w:rsidRPr="004D30AF" w:rsidRDefault="004D30AF" w:rsidP="004D3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 xml:space="preserve">- </w:t>
      </w:r>
      <w:r w:rsidR="00927632" w:rsidRPr="004D30AF">
        <w:rPr>
          <w:rFonts w:ascii="Times New Roman" w:hAnsi="Times New Roman" w:cs="Times New Roman"/>
          <w:sz w:val="24"/>
          <w:szCs w:val="24"/>
        </w:rPr>
        <w:t xml:space="preserve">способность к инновационной, аналитической, творческой, интеллектуальной деятельности; </w:t>
      </w:r>
    </w:p>
    <w:p w14:paraId="68C65820" w14:textId="77777777" w:rsidR="004D30AF" w:rsidRPr="004D30AF" w:rsidRDefault="004D30AF" w:rsidP="004D3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 xml:space="preserve">- </w:t>
      </w:r>
      <w:r w:rsidR="00927632" w:rsidRPr="004D30AF">
        <w:rPr>
          <w:rFonts w:ascii="Times New Roman" w:hAnsi="Times New Roman" w:cs="Times New Roman"/>
          <w:sz w:val="24"/>
          <w:szCs w:val="24"/>
        </w:rPr>
        <w:t xml:space="preserve">сформированность навыков проектной деятельности, а также самостоятельного применения приобретенных знаний и способов действий при решении различных задач, используя знания одного или нескольких учебных предметов или предметных областей; </w:t>
      </w:r>
    </w:p>
    <w:p w14:paraId="1C2FA5DC" w14:textId="77777777" w:rsidR="004D30AF" w:rsidRPr="004D30AF" w:rsidRDefault="004D30AF" w:rsidP="004D3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 xml:space="preserve">- </w:t>
      </w:r>
      <w:r w:rsidR="00927632" w:rsidRPr="004D30AF">
        <w:rPr>
          <w:rFonts w:ascii="Times New Roman" w:hAnsi="Times New Roman" w:cs="Times New Roman"/>
          <w:sz w:val="24"/>
          <w:szCs w:val="24"/>
        </w:rPr>
        <w:t xml:space="preserve">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 </w:t>
      </w:r>
    </w:p>
    <w:p w14:paraId="6AFAA16A" w14:textId="77777777" w:rsidR="0055759F" w:rsidRDefault="00927632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Индивидуальный проект выполняется обучающимся в течение одного или двух лет в рамках учебного времени, специально отведенного учебным планом, и должен быть представлен в виде завершенного учебного исследования или разработанного проекта: информационного, творческого, социального, прикладного, инновационного, конструкторского, инженерного.</w:t>
      </w:r>
    </w:p>
    <w:p w14:paraId="2C0F5E10" w14:textId="77777777" w:rsid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4985DB5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1CFE">
        <w:rPr>
          <w:rFonts w:ascii="Times New Roman" w:hAnsi="Times New Roman" w:cs="Times New Roman"/>
          <w:b/>
          <w:sz w:val="24"/>
          <w:szCs w:val="24"/>
        </w:rPr>
        <w:t>Личностные, метапредметные и предметные результаты освоения учебного предмета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44FD70C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Стандарт устанавливает требования к результатам освоения обучающимися основной образовательной программы: личностным, включающим готовность и способность обучающихся к саморазвитию и личностному самоопределению, сформированность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правосознание, экологическую культуру, способность ставить цели и строить жизненные планы, способность к осознанию российской гражданской идентичности в поликультурном социуме;</w:t>
      </w:r>
    </w:p>
    <w:p w14:paraId="45F9CF96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метапредметным, включающим освоенные обучающимися межпредметные понятия и универсальные учебные действия (регулятивные, познавательные, коммуникативные), способность их использования в познавательной и социальной практике, самостоятельность в планировании и осуществлении учебной деятельности и организации учебного сотрудничества с педагогами и сверстниками, способность к построению индивидуальной образовательной траектории, владение навыками учебно-исследовательской, проектной и социальной деятельности;</w:t>
      </w:r>
    </w:p>
    <w:p w14:paraId="1B9D7A5F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 xml:space="preserve">предметным, включающим освоенные обучающимися в ходе изучения учебного предмета умения,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</w:t>
      </w:r>
      <w:r w:rsidRPr="006F1CFE">
        <w:rPr>
          <w:rFonts w:ascii="Times New Roman" w:hAnsi="Times New Roman" w:cs="Times New Roman"/>
          <w:sz w:val="24"/>
          <w:szCs w:val="24"/>
        </w:rPr>
        <w:lastRenderedPageBreak/>
        <w:t>формирование научного типа мышления, владение научной терминологией, ключевыми понятиями, методами и приёмами.</w:t>
      </w:r>
    </w:p>
    <w:p w14:paraId="036C4FEE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</w:t>
      </w:r>
      <w:r w:rsidRPr="006F1CFE">
        <w:rPr>
          <w:rFonts w:ascii="Times New Roman" w:hAnsi="Times New Roman" w:cs="Times New Roman"/>
          <w:sz w:val="24"/>
          <w:szCs w:val="24"/>
        </w:rPr>
        <w:t xml:space="preserve"> освоения основной образовательной программы должны отражать:</w:t>
      </w:r>
    </w:p>
    <w:p w14:paraId="6D430086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14:paraId="3E78152F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14:paraId="1FD17355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3) готовность к служению Отечеству, его защите;</w:t>
      </w:r>
    </w:p>
    <w:p w14:paraId="414253C1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14:paraId="2893DEB8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14:paraId="4BD3F6E2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6) толерантное сознание и поведение в поликультурном мире,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14:paraId="1DB3253A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14:paraId="7CA7F5D6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8) нравственное сознание и поведение на основе усвоения общечеловеческих ценностей;</w:t>
      </w:r>
    </w:p>
    <w:p w14:paraId="528F15CA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14:paraId="5643DABF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14:paraId="042BAE9A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14:paraId="1AD5FBED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14:paraId="1E2E6C7F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14:paraId="7604FCDB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14:paraId="38654AA8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15) ответственное отношение к созданию семьи на основе осознанного принятия ценностей семейной жизни.</w:t>
      </w:r>
    </w:p>
    <w:p w14:paraId="20EDD47E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b/>
          <w:i/>
          <w:sz w:val="24"/>
          <w:szCs w:val="24"/>
        </w:rPr>
        <w:t>Метапредметные результаты</w:t>
      </w:r>
      <w:r w:rsidRPr="006F1CFE">
        <w:rPr>
          <w:rFonts w:ascii="Times New Roman" w:hAnsi="Times New Roman" w:cs="Times New Roman"/>
          <w:sz w:val="24"/>
          <w:szCs w:val="24"/>
        </w:rPr>
        <w:t xml:space="preserve"> освоения основной образовательной программы должны отражать:</w:t>
      </w:r>
    </w:p>
    <w:p w14:paraId="5EFDA7DC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lastRenderedPageBreak/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14:paraId="441D84B4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14:paraId="3B78C8CE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14:paraId="23BC5164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4)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14:paraId="0A8B38E8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5) 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1A12CC03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6) умение определять назначение и функции различных социальных институтов;</w:t>
      </w:r>
    </w:p>
    <w:p w14:paraId="5E295D9D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7) умение самостоятельно оценивать и принимать решения, определяющие стратегию поведения, с учётом гражданских и нравственных ценностей;</w:t>
      </w:r>
    </w:p>
    <w:p w14:paraId="73F937A8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8) 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14:paraId="3AD93040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14:paraId="391CE9C8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</w:t>
      </w:r>
      <w:r w:rsidRPr="006F1CFE">
        <w:rPr>
          <w:rFonts w:ascii="Times New Roman" w:hAnsi="Times New Roman" w:cs="Times New Roman"/>
          <w:sz w:val="24"/>
          <w:szCs w:val="24"/>
        </w:rPr>
        <w:t xml:space="preserve"> освоения основной образовательной программы должны отражать:</w:t>
      </w:r>
    </w:p>
    <w:p w14:paraId="25417207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знание основ методологии исследовательской и проектной деятельности;</w:t>
      </w:r>
    </w:p>
    <w:p w14:paraId="5AC03E3F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структуру и правила оформления исследовательской и проектной работы;</w:t>
      </w:r>
    </w:p>
    <w:p w14:paraId="1C20F093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навыки формулировки темы исследовательской и проектной работы, доказывать ее актуальность;</w:t>
      </w:r>
    </w:p>
    <w:p w14:paraId="36B9EA48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умение составлять индивидуальный план исследовательской и проектной работы;</w:t>
      </w:r>
    </w:p>
    <w:p w14:paraId="155D8C73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выделять объект и предмет исследовательской и проектной работы;</w:t>
      </w:r>
    </w:p>
    <w:p w14:paraId="40E1C569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определять цель и задачи исследовательской и проектной работы;</w:t>
      </w:r>
    </w:p>
    <w:p w14:paraId="305F1860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работать с различными источниками, в том числе с первоисточниками, грамотно их цитировать, оформлять библиографические ссылки, составлять библиографический список по проблеме;</w:t>
      </w:r>
    </w:p>
    <w:p w14:paraId="4B36DC70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выбирать и применять на практике методы исследовательской деятельности адекватные задачам исследования;</w:t>
      </w:r>
    </w:p>
    <w:p w14:paraId="12B38C0F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оформлять теоретические и экспериментальные результаты исследовательской и проектной работы;</w:t>
      </w:r>
    </w:p>
    <w:p w14:paraId="0D10C6FC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рецензировать чужую исследовательскую или проектную работы;</w:t>
      </w:r>
    </w:p>
    <w:p w14:paraId="57AE797A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наблюдать за биологическими, экологическими и социальными явлениями;</w:t>
      </w:r>
    </w:p>
    <w:p w14:paraId="5B77258B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описывать результаты наблюдений, обсуждения полученных фактов;</w:t>
      </w:r>
    </w:p>
    <w:p w14:paraId="04E838BD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проводить опыт в соответствии с задачами, объяснить результаты;</w:t>
      </w:r>
    </w:p>
    <w:p w14:paraId="5BD56C12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проводить измерения с помощью различных приборов;</w:t>
      </w:r>
    </w:p>
    <w:p w14:paraId="259FDE56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выполнять письменные инструкции правил безопасности;</w:t>
      </w:r>
    </w:p>
    <w:p w14:paraId="01213D06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t>•</w:t>
      </w:r>
      <w:r w:rsidRPr="006F1CFE">
        <w:rPr>
          <w:rFonts w:ascii="Times New Roman" w:hAnsi="Times New Roman" w:cs="Times New Roman"/>
          <w:sz w:val="24"/>
          <w:szCs w:val="24"/>
        </w:rPr>
        <w:tab/>
        <w:t>оформлять результаты исследования с помощью описания фактов, составления простых таблиц, графиков, формулирования выводов.</w:t>
      </w:r>
    </w:p>
    <w:p w14:paraId="732EAFFF" w14:textId="77777777" w:rsidR="006F1CFE" w:rsidRPr="006F1CFE" w:rsidRDefault="006F1CFE" w:rsidP="006F1C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1CFE">
        <w:rPr>
          <w:rFonts w:ascii="Times New Roman" w:hAnsi="Times New Roman" w:cs="Times New Roman"/>
          <w:sz w:val="24"/>
          <w:szCs w:val="24"/>
        </w:rPr>
        <w:lastRenderedPageBreak/>
        <w:t>По окончании изучения курса учащиеся должны владеть понятиями: абстракция, анализ, апробация, библиография, гипотеза исследования, дедукция, закон, индукция, концепция, моделирование, наблюдение, наука, обобщение, объект исследования, предмет исследования, принцип, рецензия, синтез, сравнение, теория, факт, эксперимент.</w:t>
      </w:r>
    </w:p>
    <w:p w14:paraId="6122B8E8" w14:textId="77777777" w:rsidR="006F1CFE" w:rsidRDefault="006F1CFE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1C779F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Pr="004D30AF">
        <w:rPr>
          <w:rFonts w:ascii="Times New Roman" w:hAnsi="Times New Roman" w:cs="Times New Roman"/>
          <w:sz w:val="24"/>
          <w:szCs w:val="24"/>
        </w:rPr>
        <w:t xml:space="preserve"> изучения курса «Индивидуальный проект»</w:t>
      </w:r>
    </w:p>
    <w:p w14:paraId="3B25D259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D30AF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14:paraId="35037407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-планировать и выполнять учебный проект, учебное исследование, используя оборудование, модели, методы и приемы, адекватные проблеме;</w:t>
      </w:r>
    </w:p>
    <w:p w14:paraId="60870642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-формулировать научную гипотезу, ставить цель в рамках исследования и проектирования, исходя из культурной нормы;</w:t>
      </w:r>
    </w:p>
    <w:p w14:paraId="37080A63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-выделять основные задачи по реализации поставленной цели в проекте и исследовательской работе;</w:t>
      </w:r>
    </w:p>
    <w:p w14:paraId="4A834DD5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-распознавать проблемы и ставить вопросы, формулировать на основании полученных результатов;</w:t>
      </w:r>
    </w:p>
    <w:p w14:paraId="2A4DC45D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-отличать факты от суждений, мнений и оценок;</w:t>
      </w:r>
    </w:p>
    <w:p w14:paraId="0472F16A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-подбирать методы и способы решения поставленных задач; использовать основные методы и приемы, характерные для естественных и гуманитарных наук;</w:t>
      </w:r>
    </w:p>
    <w:p w14:paraId="48A429E0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 xml:space="preserve">-оценивать ресурсы, в том числе и </w:t>
      </w:r>
      <w:proofErr w:type="gramStart"/>
      <w:r w:rsidRPr="004D30AF">
        <w:rPr>
          <w:rFonts w:ascii="Times New Roman" w:hAnsi="Times New Roman" w:cs="Times New Roman"/>
          <w:sz w:val="24"/>
          <w:szCs w:val="24"/>
        </w:rPr>
        <w:t>нематериальные(</w:t>
      </w:r>
      <w:proofErr w:type="gramEnd"/>
      <w:r w:rsidRPr="004D30AF">
        <w:rPr>
          <w:rFonts w:ascii="Times New Roman" w:hAnsi="Times New Roman" w:cs="Times New Roman"/>
          <w:sz w:val="24"/>
          <w:szCs w:val="24"/>
        </w:rPr>
        <w:t>такие, как время), необходимые для достижения поставленной цели, определять допустимые сроки выполнения проекта или работы;</w:t>
      </w:r>
    </w:p>
    <w:p w14:paraId="5CE76352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-находить различные источники материальных и нематериальных ресурсов, предоставляющих средства для проведения исследований и реализации проектов в различных областях деятельности человека;</w:t>
      </w:r>
    </w:p>
    <w:p w14:paraId="33DA1EAD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-работать с литературой, выделять главное;</w:t>
      </w:r>
    </w:p>
    <w:p w14:paraId="51D79D2D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-оформлять результаты своего исследования или отчет о выполнении проекта;</w:t>
      </w:r>
    </w:p>
    <w:p w14:paraId="57B5A861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-подготовить доклад и компьютерную презентацию по выполненной работе (проекту) для защиты на школьной конференции;</w:t>
      </w:r>
    </w:p>
    <w:p w14:paraId="6F0973B1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-грамотно, кратко и четко высказывать свои мысли, уметь отвечать на вопросы и аргументировать ответы;</w:t>
      </w:r>
    </w:p>
    <w:p w14:paraId="58A84110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-вступать в коммуникацию с держателями различных типов ресурсов, точно и объективно презентуя свой проект или возможные результаты исследования, с целью обеспечения продуктивного взаимовыгодного сотрудничества.</w:t>
      </w:r>
    </w:p>
    <w:p w14:paraId="49D4F514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D30AF">
        <w:rPr>
          <w:rFonts w:ascii="Times New Roman" w:hAnsi="Times New Roman" w:cs="Times New Roman"/>
          <w:i/>
          <w:sz w:val="24"/>
          <w:szCs w:val="24"/>
        </w:rPr>
        <w:t>Обучающийся получит возможность научиться:</w:t>
      </w:r>
    </w:p>
    <w:p w14:paraId="09CADA2F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-владению понятийным аппаратом проектно-исследовательской деятельности;</w:t>
      </w:r>
    </w:p>
    <w:p w14:paraId="4620EF5A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-применению знания технологии выполнения самостоятельного исследования;</w:t>
      </w:r>
    </w:p>
    <w:p w14:paraId="788B24F6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-реализовывать общую схему хода научного исследования: выдвигать гипотезу, ставить цель, задачи, планировать и осуществлять сбор материала, используя предложенные или известные методики проведения работ, оценивать полученные результаты с точки зрения поставленной цели, используя различные способы и методы обработки;</w:t>
      </w:r>
    </w:p>
    <w:p w14:paraId="0D15E655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 xml:space="preserve">-грамотно использовать в своей работе литературные данные и материалы сайтов </w:t>
      </w:r>
      <w:proofErr w:type="spellStart"/>
      <w:r w:rsidRPr="004D30AF">
        <w:rPr>
          <w:rFonts w:ascii="Times New Roman" w:hAnsi="Times New Roman" w:cs="Times New Roman"/>
          <w:sz w:val="24"/>
          <w:szCs w:val="24"/>
        </w:rPr>
        <w:t>Internet</w:t>
      </w:r>
      <w:proofErr w:type="spellEnd"/>
      <w:r w:rsidRPr="004D30AF">
        <w:rPr>
          <w:rFonts w:ascii="Times New Roman" w:hAnsi="Times New Roman" w:cs="Times New Roman"/>
          <w:sz w:val="24"/>
          <w:szCs w:val="24"/>
        </w:rPr>
        <w:t>;</w:t>
      </w:r>
    </w:p>
    <w:p w14:paraId="1C321330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-соблюдать правила оформления исследовательской работы и отчета о выполнении проекта;</w:t>
      </w:r>
    </w:p>
    <w:p w14:paraId="4816D6C7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-иллюстрировать полученные результаты, применяя статистику и современные информационные технологии;</w:t>
      </w:r>
    </w:p>
    <w:p w14:paraId="2F3A6EEE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-осознанно соблюдать правила сбора материала и его обработки и анализа;</w:t>
      </w:r>
    </w:p>
    <w:p w14:paraId="6FBE63BE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-·прогнозировать результаты выполнения работ и проектов, 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работы;</w:t>
      </w:r>
    </w:p>
    <w:p w14:paraId="76057492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lastRenderedPageBreak/>
        <w:t>-адекватно оценивать риски реализации проекта и проведения исследования и предусматривать пути минимизации этих рисков;</w:t>
      </w:r>
    </w:p>
    <w:p w14:paraId="4A55EB51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-адекватно оценивать последствия реализации своего проекта (изменения, которые он повлечет в жизни других людей, сообществ);</w:t>
      </w:r>
    </w:p>
    <w:p w14:paraId="5D315A04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-адекватно оценивать дальнейшее развитие своего проекта или исследования, видеть возможные варианты применения результатов.</w:t>
      </w:r>
    </w:p>
    <w:p w14:paraId="49573241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 отслеживать и принимать во внимание тенденции развития различных видов</w:t>
      </w:r>
    </w:p>
    <w:p w14:paraId="312FC98C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деятельности, в том числе научных, учитывать их при постановке собственных целей;</w:t>
      </w:r>
    </w:p>
    <w:p w14:paraId="1153C2D9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-подготовить доклад и компьютерную презентацию по выполненной работе (проекту) для выступлений на научно-практической конференции;</w:t>
      </w:r>
    </w:p>
    <w:p w14:paraId="5566C125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-подготовить тезисы по результатам выполненной работы (проекта) для публикации;</w:t>
      </w:r>
    </w:p>
    <w:p w14:paraId="620C78C3" w14:textId="77777777" w:rsidR="004D30AF" w:rsidRP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-выбирать адекватные стратеги и коммуникации, гибко регулировать собственное речевое поведение.</w:t>
      </w:r>
    </w:p>
    <w:p w14:paraId="1381C641" w14:textId="77777777" w:rsidR="004D30AF" w:rsidRDefault="004D30AF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D30AF">
        <w:rPr>
          <w:rFonts w:ascii="Times New Roman" w:hAnsi="Times New Roman" w:cs="Times New Roman"/>
          <w:sz w:val="24"/>
          <w:szCs w:val="24"/>
        </w:rPr>
        <w:t>-осознавать свою ответственность за достоверность полученных знаний, за качество выполненного проекта.</w:t>
      </w:r>
    </w:p>
    <w:p w14:paraId="749F774A" w14:textId="77777777" w:rsidR="007A53C8" w:rsidRPr="004D30AF" w:rsidRDefault="007A53C8" w:rsidP="004D30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24B03D42" w14:textId="77777777" w:rsidR="007A53C8" w:rsidRDefault="004D30AF" w:rsidP="007A53C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A53C8">
        <w:rPr>
          <w:rFonts w:ascii="Times New Roman" w:hAnsi="Times New Roman" w:cs="Times New Roman"/>
          <w:b/>
          <w:sz w:val="24"/>
          <w:szCs w:val="24"/>
        </w:rPr>
        <w:t>Содержание учебного курса</w:t>
      </w:r>
      <w:r w:rsidR="007A53C8" w:rsidRPr="007A53C8">
        <w:rPr>
          <w:rFonts w:ascii="Times New Roman" w:hAnsi="Times New Roman" w:cs="Times New Roman"/>
          <w:b/>
          <w:sz w:val="24"/>
          <w:szCs w:val="24"/>
        </w:rPr>
        <w:t xml:space="preserve"> «Индивидуальный проект»</w:t>
      </w:r>
    </w:p>
    <w:p w14:paraId="182ACBB2" w14:textId="77777777" w:rsidR="007A53C8" w:rsidRPr="007A53C8" w:rsidRDefault="007A53C8" w:rsidP="007A53C8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D5206A" w14:textId="77777777" w:rsidR="007A53C8" w:rsidRPr="007A53C8" w:rsidRDefault="007A53C8" w:rsidP="007A53C8">
      <w:pPr>
        <w:pStyle w:val="21"/>
        <w:numPr>
          <w:ilvl w:val="1"/>
          <w:numId w:val="2"/>
        </w:numPr>
        <w:tabs>
          <w:tab w:val="left" w:pos="4742"/>
        </w:tabs>
        <w:spacing w:before="0" w:line="240" w:lineRule="auto"/>
        <w:jc w:val="both"/>
      </w:pPr>
      <w:r w:rsidRPr="007A53C8">
        <w:t>класс (36 часов)</w:t>
      </w:r>
    </w:p>
    <w:p w14:paraId="5749578D" w14:textId="77777777" w:rsidR="007A53C8" w:rsidRPr="007A53C8" w:rsidRDefault="007A53C8" w:rsidP="00124858">
      <w:pPr>
        <w:pStyle w:val="31"/>
        <w:ind w:left="0"/>
        <w:jc w:val="both"/>
      </w:pPr>
      <w:r w:rsidRPr="007A53C8">
        <w:t xml:space="preserve">Введение </w:t>
      </w:r>
      <w:r>
        <w:t xml:space="preserve">в </w:t>
      </w:r>
      <w:r w:rsidRPr="007A53C8">
        <w:t>проектную культуру - 4 ч</w:t>
      </w:r>
    </w:p>
    <w:p w14:paraId="33B09C48" w14:textId="77777777" w:rsidR="007A53C8" w:rsidRPr="007A53C8" w:rsidRDefault="007A53C8" w:rsidP="00124858">
      <w:pPr>
        <w:pStyle w:val="a3"/>
        <w:ind w:left="0" w:right="361" w:firstLine="568"/>
        <w:jc w:val="both"/>
      </w:pPr>
      <w:r w:rsidRPr="007A53C8">
        <w:t>Основные подходы к определению понятия «проект»; структура и характеристика основных элементов проекта. Понятие «индивидуальный проект», проектная деятельность, проектная культура. Типология проектов: волонтерские, социальной направленности, бизнес- планы, проекты - прорывы. Проекты в современном мире проектирования. Цели, задачи проектирования в современном мире, проблемы. Научные школы. Методология и технология проектной деятельности.</w:t>
      </w:r>
    </w:p>
    <w:p w14:paraId="19684AC1" w14:textId="77777777" w:rsidR="007A53C8" w:rsidRPr="007A53C8" w:rsidRDefault="0086541D" w:rsidP="0012485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6541D">
        <w:rPr>
          <w:rFonts w:ascii="Times New Roman" w:hAnsi="Times New Roman" w:cs="Times New Roman"/>
          <w:b/>
          <w:i/>
          <w:sz w:val="24"/>
          <w:szCs w:val="24"/>
        </w:rPr>
        <w:t>Раздел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A53C8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7A53C8" w:rsidRPr="007A53C8">
        <w:rPr>
          <w:rFonts w:ascii="Times New Roman" w:hAnsi="Times New Roman" w:cs="Times New Roman"/>
          <w:b/>
          <w:i/>
          <w:sz w:val="24"/>
          <w:szCs w:val="24"/>
        </w:rPr>
        <w:t>. Инициализация проекта - 20 ч</w:t>
      </w:r>
    </w:p>
    <w:p w14:paraId="5108845C" w14:textId="77777777" w:rsidR="007A53C8" w:rsidRPr="007A53C8" w:rsidRDefault="007A53C8" w:rsidP="00124858">
      <w:pPr>
        <w:spacing w:after="0" w:line="240" w:lineRule="auto"/>
        <w:ind w:right="106" w:firstLine="780"/>
        <w:jc w:val="both"/>
        <w:rPr>
          <w:rFonts w:ascii="Times New Roman" w:hAnsi="Times New Roman" w:cs="Times New Roman"/>
          <w:sz w:val="24"/>
          <w:szCs w:val="24"/>
        </w:rPr>
      </w:pPr>
      <w:r w:rsidRPr="007A53C8">
        <w:rPr>
          <w:rFonts w:ascii="Times New Roman" w:hAnsi="Times New Roman" w:cs="Times New Roman"/>
          <w:sz w:val="24"/>
          <w:szCs w:val="24"/>
        </w:rPr>
        <w:t xml:space="preserve">Инициализация проекта, исследования. Конструирование темы и проблемы проекта; определение жанра проекта. Утверждение тематики проектов и индивидуальных планов. Определение цели, формулирование задач. Проектный замысел. Критерии </w:t>
      </w:r>
      <w:proofErr w:type="spellStart"/>
      <w:r w:rsidRPr="007A53C8">
        <w:rPr>
          <w:rFonts w:ascii="Times New Roman" w:hAnsi="Times New Roman" w:cs="Times New Roman"/>
          <w:sz w:val="24"/>
          <w:szCs w:val="24"/>
        </w:rPr>
        <w:t>безотметочной</w:t>
      </w:r>
      <w:proofErr w:type="spellEnd"/>
      <w:r w:rsidRPr="007A53C8">
        <w:rPr>
          <w:rFonts w:ascii="Times New Roman" w:hAnsi="Times New Roman" w:cs="Times New Roman"/>
          <w:sz w:val="24"/>
          <w:szCs w:val="24"/>
        </w:rPr>
        <w:t xml:space="preserve"> самооценки и оценки продуктов проекта. Критерии оценки курсовой и исследовательской работы. Презентация и защита замыслов проектов, курсовых и исследовательских работ. Методические рекомендации по написанию и оформлению курсовых работ, проектов, исследовательских работ. Структура проекта, курсовых и исследовательских работ.</w:t>
      </w:r>
    </w:p>
    <w:p w14:paraId="4ECAAABE" w14:textId="77777777" w:rsidR="007A53C8" w:rsidRPr="007A53C8" w:rsidRDefault="007A53C8" w:rsidP="00124858">
      <w:pPr>
        <w:spacing w:after="0" w:line="240" w:lineRule="auto"/>
        <w:ind w:right="109" w:firstLine="780"/>
        <w:jc w:val="both"/>
        <w:rPr>
          <w:rFonts w:ascii="Times New Roman" w:hAnsi="Times New Roman" w:cs="Times New Roman"/>
          <w:sz w:val="24"/>
          <w:szCs w:val="24"/>
        </w:rPr>
      </w:pPr>
      <w:r w:rsidRPr="007A53C8">
        <w:rPr>
          <w:rFonts w:ascii="Times New Roman" w:hAnsi="Times New Roman" w:cs="Times New Roman"/>
          <w:sz w:val="24"/>
          <w:szCs w:val="24"/>
        </w:rPr>
        <w:t>Методы исследования: методы эмпирического исследования (наблюдение, сравнение, измерение, эксперимент); методы, используемые как на эмпирическом, так и на теоретическом уровне исследования (абстрагирование, анализ и синтез, индукция и дедукция, моделирование и др.); методы теоретического исследования (восхождение от абстрактного к конкретному и др.).</w:t>
      </w:r>
      <w:r w:rsidR="0086541D">
        <w:rPr>
          <w:rFonts w:ascii="Times New Roman" w:hAnsi="Times New Roman" w:cs="Times New Roman"/>
          <w:sz w:val="24"/>
          <w:szCs w:val="24"/>
        </w:rPr>
        <w:t xml:space="preserve"> </w:t>
      </w:r>
      <w:r w:rsidRPr="007A53C8">
        <w:rPr>
          <w:rFonts w:ascii="Times New Roman" w:hAnsi="Times New Roman" w:cs="Times New Roman"/>
          <w:sz w:val="24"/>
          <w:szCs w:val="24"/>
        </w:rPr>
        <w:t>Рассмотрение текста с точки зрения его структуры. Виды переработки чужого текста.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53C8">
        <w:rPr>
          <w:rFonts w:ascii="Times New Roman" w:hAnsi="Times New Roman" w:cs="Times New Roman"/>
          <w:sz w:val="24"/>
          <w:szCs w:val="24"/>
        </w:rPr>
        <w:t xml:space="preserve">Понятия: конспект, тезисы, реферат, аннотация, </w:t>
      </w:r>
      <w:proofErr w:type="spellStart"/>
      <w:proofErr w:type="gramStart"/>
      <w:r w:rsidRPr="007A53C8">
        <w:rPr>
          <w:rFonts w:ascii="Times New Roman" w:hAnsi="Times New Roman" w:cs="Times New Roman"/>
          <w:sz w:val="24"/>
          <w:szCs w:val="24"/>
        </w:rPr>
        <w:t>рецензия.Расчет</w:t>
      </w:r>
      <w:proofErr w:type="spellEnd"/>
      <w:proofErr w:type="gramEnd"/>
      <w:r w:rsidRPr="007A53C8">
        <w:rPr>
          <w:rFonts w:ascii="Times New Roman" w:hAnsi="Times New Roman" w:cs="Times New Roman"/>
          <w:sz w:val="24"/>
          <w:szCs w:val="24"/>
        </w:rPr>
        <w:t xml:space="preserve"> календарного графика проектной деятельности. Эскизы и модели, макеты проектов, оформлением курсовых работ. Коммуникативные барьеры при публичной защите результатов проекта, курсовых работ. Главные предпосылки успеха публичного выступления.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A53C8">
        <w:rPr>
          <w:rFonts w:ascii="Times New Roman" w:hAnsi="Times New Roman" w:cs="Times New Roman"/>
          <w:sz w:val="24"/>
          <w:szCs w:val="24"/>
        </w:rPr>
        <w:t>Примене</w:t>
      </w:r>
      <w:r w:rsidR="0086541D">
        <w:rPr>
          <w:rFonts w:ascii="Times New Roman" w:hAnsi="Times New Roman" w:cs="Times New Roman"/>
          <w:sz w:val="24"/>
          <w:szCs w:val="24"/>
        </w:rPr>
        <w:t>ние</w:t>
      </w:r>
      <w:r w:rsidR="0086541D">
        <w:rPr>
          <w:rFonts w:ascii="Times New Roman" w:hAnsi="Times New Roman" w:cs="Times New Roman"/>
          <w:sz w:val="24"/>
          <w:szCs w:val="24"/>
        </w:rPr>
        <w:tab/>
        <w:t>информационных</w:t>
      </w:r>
      <w:r w:rsidR="0086541D">
        <w:rPr>
          <w:rFonts w:ascii="Times New Roman" w:hAnsi="Times New Roman" w:cs="Times New Roman"/>
          <w:sz w:val="24"/>
          <w:szCs w:val="24"/>
        </w:rPr>
        <w:tab/>
        <w:t>технологий</w:t>
      </w:r>
      <w:r w:rsidR="0086541D">
        <w:rPr>
          <w:rFonts w:ascii="Times New Roman" w:hAnsi="Times New Roman" w:cs="Times New Roman"/>
          <w:sz w:val="24"/>
          <w:szCs w:val="24"/>
        </w:rPr>
        <w:tab/>
        <w:t xml:space="preserve">в </w:t>
      </w:r>
      <w:r w:rsidRPr="007A53C8">
        <w:rPr>
          <w:rFonts w:ascii="Times New Roman" w:hAnsi="Times New Roman" w:cs="Times New Roman"/>
          <w:sz w:val="24"/>
          <w:szCs w:val="24"/>
        </w:rPr>
        <w:t>исследовании,</w:t>
      </w:r>
      <w:r w:rsidRPr="007A53C8">
        <w:rPr>
          <w:rFonts w:ascii="Times New Roman" w:hAnsi="Times New Roman" w:cs="Times New Roman"/>
          <w:sz w:val="24"/>
          <w:szCs w:val="24"/>
        </w:rPr>
        <w:tab/>
        <w:t>проектной</w:t>
      </w:r>
      <w:r w:rsidRPr="007A53C8">
        <w:rPr>
          <w:rFonts w:ascii="Times New Roman" w:hAnsi="Times New Roman" w:cs="Times New Roman"/>
          <w:sz w:val="24"/>
          <w:szCs w:val="24"/>
        </w:rPr>
        <w:tab/>
      </w:r>
      <w:r w:rsidRPr="007A53C8">
        <w:rPr>
          <w:rFonts w:ascii="Times New Roman" w:hAnsi="Times New Roman" w:cs="Times New Roman"/>
          <w:spacing w:val="-1"/>
          <w:sz w:val="24"/>
          <w:szCs w:val="24"/>
        </w:rPr>
        <w:t xml:space="preserve">деятельности, </w:t>
      </w:r>
      <w:r w:rsidRPr="007A53C8">
        <w:rPr>
          <w:rFonts w:ascii="Times New Roman" w:hAnsi="Times New Roman" w:cs="Times New Roman"/>
          <w:sz w:val="24"/>
          <w:szCs w:val="24"/>
        </w:rPr>
        <w:t>курсовых работ. Работа в сети Интернет. Что такое плагиат и как его избегать в своей</w:t>
      </w:r>
      <w:r w:rsidRPr="007A53C8">
        <w:rPr>
          <w:rFonts w:ascii="Times New Roman" w:hAnsi="Times New Roman" w:cs="Times New Roman"/>
          <w:spacing w:val="-26"/>
          <w:sz w:val="24"/>
          <w:szCs w:val="24"/>
        </w:rPr>
        <w:t xml:space="preserve"> </w:t>
      </w:r>
      <w:r w:rsidRPr="007A53C8">
        <w:rPr>
          <w:rFonts w:ascii="Times New Roman" w:hAnsi="Times New Roman" w:cs="Times New Roman"/>
          <w:sz w:val="24"/>
          <w:szCs w:val="24"/>
        </w:rPr>
        <w:t>работе.</w:t>
      </w:r>
      <w:r w:rsidR="0086541D">
        <w:rPr>
          <w:rFonts w:ascii="Times New Roman" w:hAnsi="Times New Roman" w:cs="Times New Roman"/>
          <w:sz w:val="24"/>
          <w:szCs w:val="24"/>
        </w:rPr>
        <w:t xml:space="preserve"> </w:t>
      </w:r>
      <w:r w:rsidRPr="007A53C8">
        <w:rPr>
          <w:rFonts w:ascii="Times New Roman" w:hAnsi="Times New Roman" w:cs="Times New Roman"/>
          <w:sz w:val="24"/>
          <w:szCs w:val="24"/>
        </w:rPr>
        <w:t>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Сбор и систематизация материалов.</w:t>
      </w:r>
    </w:p>
    <w:p w14:paraId="50051563" w14:textId="77777777" w:rsidR="007A53C8" w:rsidRPr="007A53C8" w:rsidRDefault="0086541D" w:rsidP="0012485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6541D">
        <w:rPr>
          <w:rFonts w:ascii="Times New Roman" w:hAnsi="Times New Roman" w:cs="Times New Roman"/>
          <w:b/>
          <w:i/>
          <w:sz w:val="24"/>
          <w:szCs w:val="24"/>
        </w:rPr>
        <w:t>Раздел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2</w:t>
      </w:r>
      <w:r w:rsidR="007A53C8" w:rsidRPr="007A53C8">
        <w:rPr>
          <w:rFonts w:ascii="Times New Roman" w:hAnsi="Times New Roman" w:cs="Times New Roman"/>
          <w:b/>
          <w:i/>
          <w:sz w:val="24"/>
          <w:szCs w:val="24"/>
        </w:rPr>
        <w:t>. Управление завершением проектов, курсовы</w:t>
      </w:r>
      <w:r>
        <w:rPr>
          <w:rFonts w:ascii="Times New Roman" w:hAnsi="Times New Roman" w:cs="Times New Roman"/>
          <w:b/>
          <w:i/>
          <w:sz w:val="24"/>
          <w:szCs w:val="24"/>
        </w:rPr>
        <w:t>х и исследовательских работ - 4</w:t>
      </w:r>
      <w:r w:rsidR="007A53C8" w:rsidRPr="007A53C8">
        <w:rPr>
          <w:rFonts w:ascii="Times New Roman" w:hAnsi="Times New Roman" w:cs="Times New Roman"/>
          <w:b/>
          <w:i/>
          <w:sz w:val="24"/>
          <w:szCs w:val="24"/>
        </w:rPr>
        <w:t>ч</w:t>
      </w:r>
    </w:p>
    <w:p w14:paraId="6E12530D" w14:textId="77777777" w:rsidR="007A53C8" w:rsidRPr="007A53C8" w:rsidRDefault="007A53C8" w:rsidP="00124858">
      <w:pPr>
        <w:spacing w:after="0" w:line="240" w:lineRule="auto"/>
        <w:ind w:right="104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7A53C8">
        <w:rPr>
          <w:rFonts w:ascii="Times New Roman" w:hAnsi="Times New Roman" w:cs="Times New Roman"/>
          <w:sz w:val="24"/>
          <w:szCs w:val="24"/>
        </w:rPr>
        <w:lastRenderedPageBreak/>
        <w:t>Основные процессы исполнения, контроля и завершения проекта. Мониторинг выполняемых работ и методы контроля исполнения. Критерии контроля. Компьютерная обработка данных исследования, проекта и курсовых работ. Управление завершением проекта, курсовых работ. Корректирование критериев оценки продуктов проекта и защиты проекта, курсовых работ. Консультирование по проблемам проектной деятельности, по установке и разработке поставленных перед собой учеником задач, по содержанию и выводам, по продуктам проекта, по оформлению бумажного варианта проектов.</w:t>
      </w:r>
    </w:p>
    <w:p w14:paraId="5008FCA1" w14:textId="77777777" w:rsidR="007A53C8" w:rsidRPr="007A53C8" w:rsidRDefault="0086541D" w:rsidP="00124858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6541D">
        <w:rPr>
          <w:rFonts w:ascii="Times New Roman" w:hAnsi="Times New Roman" w:cs="Times New Roman"/>
          <w:b/>
          <w:i/>
          <w:sz w:val="24"/>
          <w:szCs w:val="24"/>
        </w:rPr>
        <w:t xml:space="preserve">Раздел </w:t>
      </w:r>
      <w:r>
        <w:rPr>
          <w:rFonts w:ascii="Times New Roman" w:hAnsi="Times New Roman" w:cs="Times New Roman"/>
          <w:b/>
          <w:i/>
          <w:sz w:val="24"/>
          <w:szCs w:val="24"/>
        </w:rPr>
        <w:t>3</w:t>
      </w:r>
      <w:r w:rsidR="007A53C8" w:rsidRPr="007A53C8">
        <w:rPr>
          <w:rFonts w:ascii="Times New Roman" w:hAnsi="Times New Roman" w:cs="Times New Roman"/>
          <w:b/>
          <w:i/>
          <w:sz w:val="24"/>
          <w:szCs w:val="24"/>
        </w:rPr>
        <w:t xml:space="preserve">. Защита результатов проектной деятельности </w:t>
      </w:r>
      <w:r>
        <w:rPr>
          <w:rFonts w:ascii="Times New Roman" w:hAnsi="Times New Roman" w:cs="Times New Roman"/>
          <w:b/>
          <w:i/>
          <w:sz w:val="24"/>
          <w:szCs w:val="24"/>
        </w:rPr>
        <w:t>–</w:t>
      </w:r>
      <w:r w:rsidR="007A53C8" w:rsidRPr="007A53C8">
        <w:rPr>
          <w:rFonts w:ascii="Times New Roman" w:hAnsi="Times New Roman" w:cs="Times New Roman"/>
          <w:b/>
          <w:i/>
          <w:sz w:val="24"/>
          <w:szCs w:val="24"/>
        </w:rPr>
        <w:t xml:space="preserve"> 8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A53C8" w:rsidRPr="007A53C8">
        <w:rPr>
          <w:rFonts w:ascii="Times New Roman" w:hAnsi="Times New Roman" w:cs="Times New Roman"/>
          <w:b/>
          <w:i/>
          <w:sz w:val="24"/>
          <w:szCs w:val="24"/>
        </w:rPr>
        <w:t>ч</w:t>
      </w:r>
    </w:p>
    <w:p w14:paraId="03D07D57" w14:textId="77777777" w:rsidR="007A53C8" w:rsidRPr="007A53C8" w:rsidRDefault="007A53C8" w:rsidP="00124858">
      <w:pPr>
        <w:spacing w:after="0" w:line="240" w:lineRule="auto"/>
        <w:ind w:right="104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7A53C8">
        <w:rPr>
          <w:rFonts w:ascii="Times New Roman" w:hAnsi="Times New Roman" w:cs="Times New Roman"/>
          <w:sz w:val="24"/>
          <w:szCs w:val="24"/>
        </w:rPr>
        <w:t xml:space="preserve">Публичная защита результатов проектной деятельности, курсовых работ. Рефлексия проектной деятельности. Оформление отчетной документации. Экспертиза действий и движения в проекте. Индивидуальный прогресс. Стандартизация и сертификация. Защита интересов проектантов. Основные положения Государственной системы стандартизации Российской Федерации и ее правовые основы, установленные законами </w:t>
      </w:r>
      <w:r w:rsidRPr="007A53C8">
        <w:rPr>
          <w:rFonts w:ascii="Times New Roman" w:hAnsi="Times New Roman" w:cs="Times New Roman"/>
          <w:spacing w:val="-3"/>
          <w:sz w:val="24"/>
          <w:szCs w:val="24"/>
        </w:rPr>
        <w:t xml:space="preserve">РФ </w:t>
      </w:r>
      <w:r w:rsidRPr="007A53C8">
        <w:rPr>
          <w:rFonts w:ascii="Times New Roman" w:hAnsi="Times New Roman" w:cs="Times New Roman"/>
          <w:sz w:val="24"/>
          <w:szCs w:val="24"/>
        </w:rPr>
        <w:t>«О стандартизации» и «О защите прав потребителей», Государственная система стандартизации. Документы в области стандартизации. Сертификат соответствия. Патентное право в</w:t>
      </w:r>
      <w:r w:rsidRPr="007A53C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A53C8">
        <w:rPr>
          <w:rFonts w:ascii="Times New Roman" w:hAnsi="Times New Roman" w:cs="Times New Roman"/>
          <w:sz w:val="24"/>
          <w:szCs w:val="24"/>
        </w:rPr>
        <w:t>России.</w:t>
      </w:r>
    </w:p>
    <w:p w14:paraId="706525B4" w14:textId="77777777" w:rsidR="007A53C8" w:rsidRPr="007A53C8" w:rsidRDefault="007A53C8" w:rsidP="00124858">
      <w:pPr>
        <w:pStyle w:val="a3"/>
        <w:spacing w:before="4"/>
        <w:ind w:left="0"/>
        <w:jc w:val="both"/>
      </w:pPr>
    </w:p>
    <w:p w14:paraId="736465F2" w14:textId="77777777" w:rsidR="007A53C8" w:rsidRPr="007A53C8" w:rsidRDefault="007A53C8" w:rsidP="00124858">
      <w:pPr>
        <w:pStyle w:val="21"/>
        <w:spacing w:before="90" w:line="240" w:lineRule="auto"/>
        <w:ind w:left="3261"/>
        <w:jc w:val="both"/>
      </w:pPr>
      <w:r w:rsidRPr="007A53C8">
        <w:t>11 класс (34</w:t>
      </w:r>
      <w:r w:rsidRPr="007A53C8">
        <w:rPr>
          <w:spacing w:val="1"/>
        </w:rPr>
        <w:t xml:space="preserve"> </w:t>
      </w:r>
      <w:r w:rsidRPr="007A53C8">
        <w:t>часа)</w:t>
      </w:r>
    </w:p>
    <w:p w14:paraId="6DA7E2FB" w14:textId="77777777" w:rsidR="007A53C8" w:rsidRPr="007A53C8" w:rsidRDefault="007A53C8" w:rsidP="00124858">
      <w:pPr>
        <w:pStyle w:val="31"/>
        <w:spacing w:before="1"/>
        <w:ind w:left="0"/>
        <w:jc w:val="both"/>
      </w:pPr>
      <w:r w:rsidRPr="007A53C8">
        <w:t xml:space="preserve"> Введение - 3 ч.</w:t>
      </w:r>
    </w:p>
    <w:p w14:paraId="5CBBB0F1" w14:textId="77777777" w:rsidR="007A53C8" w:rsidRDefault="007A53C8" w:rsidP="00124858">
      <w:pPr>
        <w:pStyle w:val="a3"/>
        <w:ind w:left="0" w:right="106" w:firstLine="567"/>
        <w:jc w:val="both"/>
      </w:pPr>
      <w:r w:rsidRPr="007A53C8">
        <w:t>Проект как тип деятельности проектная культура. Анализ итогов проектов 10 класса. Виды проектов: практико-ориентированный, исследовательский,  информационный, творческий, ролевой. Знакомство с примерами детских проектов. Планирование проекта. Формы продуктов проектной деятельности и презентация проекта. Методология и технология проектной</w:t>
      </w:r>
      <w:r w:rsidRPr="007A53C8">
        <w:rPr>
          <w:spacing w:val="-2"/>
        </w:rPr>
        <w:t xml:space="preserve"> </w:t>
      </w:r>
      <w:r w:rsidRPr="007A53C8">
        <w:t>деятельности.</w:t>
      </w:r>
    </w:p>
    <w:p w14:paraId="277FEDD6" w14:textId="77777777" w:rsidR="0086541D" w:rsidRPr="007A53C8" w:rsidRDefault="0086541D" w:rsidP="00124858">
      <w:pPr>
        <w:pStyle w:val="a3"/>
        <w:ind w:left="0" w:right="106" w:firstLine="567"/>
        <w:jc w:val="both"/>
      </w:pPr>
    </w:p>
    <w:p w14:paraId="71D3EDE0" w14:textId="77777777" w:rsidR="007A53C8" w:rsidRPr="007A53C8" w:rsidRDefault="0086541D" w:rsidP="00124858">
      <w:pPr>
        <w:pStyle w:val="31"/>
        <w:ind w:left="0"/>
        <w:jc w:val="both"/>
      </w:pPr>
      <w:r w:rsidRPr="0086541D">
        <w:t xml:space="preserve">Раздел </w:t>
      </w:r>
      <w:r>
        <w:t>1</w:t>
      </w:r>
      <w:r w:rsidR="007A53C8" w:rsidRPr="007A53C8">
        <w:t>. Мониторинг проекта - 20 ч.</w:t>
      </w:r>
    </w:p>
    <w:p w14:paraId="6A59A0FC" w14:textId="77777777" w:rsidR="0086541D" w:rsidRPr="007A53C8" w:rsidRDefault="007A53C8" w:rsidP="00124858">
      <w:pPr>
        <w:pStyle w:val="a3"/>
        <w:ind w:left="0" w:right="104" w:firstLine="567"/>
        <w:jc w:val="both"/>
      </w:pPr>
      <w:r w:rsidRPr="007A53C8">
        <w:t>Определение темы, уточнение целей, определение проблемы, исходного положения. Анализ проблемы. Определение источников информации. Постановка задач и выбор критериев оценки результатов. Сбор и уточнение информации. Обсуждение альтернатив («мозговой штурм»). Выбор оптимального варианта. Уточнение планов деятельности.  Выполнение проекта. Рассмотрение текста с точки зрения его структуры. Расчет календарного графика проектной деятельности. Работа с научной литературой. Работа в сети Интернет. Оформление и систематизация материалов. Способы и формы представления данных. Компьютерная обработка данных исследования. Библиография, справочная литература, каталоги. Оформление таблиц, рисунков и иллюстрированных плакатов, ссылок, сносок, списка литературы. Подготовка к публичной защите</w:t>
      </w:r>
      <w:r w:rsidRPr="007A53C8">
        <w:rPr>
          <w:spacing w:val="-1"/>
        </w:rPr>
        <w:t xml:space="preserve"> </w:t>
      </w:r>
      <w:r w:rsidRPr="007A53C8">
        <w:t>проекта.</w:t>
      </w:r>
    </w:p>
    <w:p w14:paraId="0B81D212" w14:textId="77777777" w:rsidR="007A53C8" w:rsidRPr="007A53C8" w:rsidRDefault="0086541D" w:rsidP="00124858">
      <w:pPr>
        <w:pStyle w:val="31"/>
        <w:spacing w:before="3"/>
        <w:ind w:left="0"/>
        <w:jc w:val="both"/>
      </w:pPr>
      <w:r w:rsidRPr="0086541D">
        <w:t xml:space="preserve">Раздел </w:t>
      </w:r>
      <w:r>
        <w:t>2</w:t>
      </w:r>
      <w:r w:rsidR="007A53C8" w:rsidRPr="007A53C8">
        <w:t>. Управление завершением проектов, курсовых и исследовательских работ-</w:t>
      </w:r>
      <w:r w:rsidR="007A53C8" w:rsidRPr="007A53C8">
        <w:rPr>
          <w:b w:val="0"/>
          <w:i w:val="0"/>
        </w:rPr>
        <w:t>3ч.</w:t>
      </w:r>
    </w:p>
    <w:p w14:paraId="0E64ACF2" w14:textId="77777777" w:rsidR="007A53C8" w:rsidRPr="007A53C8" w:rsidRDefault="007A53C8" w:rsidP="00124858">
      <w:pPr>
        <w:pStyle w:val="a3"/>
        <w:ind w:left="0" w:firstLine="567"/>
        <w:jc w:val="both"/>
      </w:pPr>
      <w:r w:rsidRPr="007A53C8">
        <w:t>Основные процессы исполнения, контроля и завершения проекта, курсовых работ.</w:t>
      </w:r>
    </w:p>
    <w:p w14:paraId="474B806D" w14:textId="77777777" w:rsidR="007A53C8" w:rsidRDefault="007A53C8" w:rsidP="00124858">
      <w:pPr>
        <w:pStyle w:val="a3"/>
        <w:ind w:left="0" w:right="-1" w:firstLine="567"/>
        <w:jc w:val="both"/>
      </w:pPr>
      <w:r w:rsidRPr="007A53C8">
        <w:t>Мониторинг выполняемых работ и методы контроля исполнения. Критерии контроля. Компьютерная обработка данных исследования, проекта и курсовых работ. Управление завершением проекта, курсовых работ. Корректирование критериев оценки продуктов проекта и защиты проекта, курсовых работ. Организационно-консультативные занятия. Промежуточные отчеты учащихся, обсуждение альтернатив, возникших в ходе выполнения проекта.  Предзащита проекта. Доработка проекта с учетом замечаний и</w:t>
      </w:r>
      <w:r w:rsidRPr="007A53C8">
        <w:rPr>
          <w:spacing w:val="-5"/>
        </w:rPr>
        <w:t xml:space="preserve"> </w:t>
      </w:r>
      <w:r w:rsidRPr="007A53C8">
        <w:t>предложений.</w:t>
      </w:r>
    </w:p>
    <w:p w14:paraId="368ABE80" w14:textId="77777777" w:rsidR="007A53C8" w:rsidRPr="007A53C8" w:rsidRDefault="0086541D" w:rsidP="00124858">
      <w:pPr>
        <w:spacing w:before="4"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6541D">
        <w:rPr>
          <w:rFonts w:ascii="Times New Roman" w:eastAsia="Times New Roman" w:hAnsi="Times New Roman" w:cs="Times New Roman"/>
          <w:b/>
          <w:i/>
          <w:sz w:val="24"/>
          <w:szCs w:val="24"/>
          <w:lang w:eastAsia="ru-RU" w:bidi="ru-RU"/>
        </w:rPr>
        <w:t>Раздел 3</w:t>
      </w:r>
      <w:r w:rsidR="007A53C8" w:rsidRPr="007A53C8">
        <w:rPr>
          <w:rFonts w:ascii="Times New Roman" w:hAnsi="Times New Roman" w:cs="Times New Roman"/>
          <w:b/>
          <w:i/>
          <w:sz w:val="24"/>
          <w:szCs w:val="24"/>
        </w:rPr>
        <w:t>. Публичная защита результатов проектной деятельности - 5 ч</w:t>
      </w:r>
    </w:p>
    <w:p w14:paraId="03BAF35E" w14:textId="77777777" w:rsidR="007A53C8" w:rsidRPr="007A53C8" w:rsidRDefault="007A53C8" w:rsidP="00124858">
      <w:pPr>
        <w:pStyle w:val="a3"/>
        <w:ind w:left="0" w:firstLine="567"/>
        <w:jc w:val="both"/>
      </w:pPr>
      <w:r w:rsidRPr="007A53C8">
        <w:t>Публичная защита результатов проектной деятельности, курсовых работ. Рефлексия проектной деятельности.</w:t>
      </w:r>
    </w:p>
    <w:p w14:paraId="36171FD6" w14:textId="77777777" w:rsidR="007A53C8" w:rsidRPr="007A53C8" w:rsidRDefault="0086541D" w:rsidP="00124858">
      <w:pPr>
        <w:pStyle w:val="31"/>
        <w:spacing w:before="2"/>
        <w:ind w:left="0"/>
        <w:jc w:val="both"/>
      </w:pPr>
      <w:r w:rsidRPr="0086541D">
        <w:t xml:space="preserve">Раздел </w:t>
      </w:r>
      <w:r>
        <w:t>4</w:t>
      </w:r>
      <w:r w:rsidR="007A53C8" w:rsidRPr="007A53C8">
        <w:t>. Рефлексия проектной деятельности - 3ч</w:t>
      </w:r>
    </w:p>
    <w:p w14:paraId="302D218C" w14:textId="77777777" w:rsidR="007A53C8" w:rsidRPr="007A53C8" w:rsidRDefault="007A53C8" w:rsidP="00124858">
      <w:pPr>
        <w:pStyle w:val="a3"/>
        <w:spacing w:before="68"/>
        <w:ind w:left="0" w:firstLine="567"/>
        <w:jc w:val="both"/>
      </w:pPr>
      <w:r w:rsidRPr="007A53C8">
        <w:t>Рефлексия проектной деятельности. Экспертиза действий и движения в проекте.</w:t>
      </w:r>
    </w:p>
    <w:p w14:paraId="4E6CB24E" w14:textId="77777777" w:rsidR="007A53C8" w:rsidRPr="007A53C8" w:rsidRDefault="007A53C8" w:rsidP="00124858">
      <w:pPr>
        <w:pStyle w:val="a3"/>
        <w:ind w:left="0" w:firstLine="567"/>
        <w:jc w:val="both"/>
      </w:pPr>
      <w:r w:rsidRPr="007A53C8">
        <w:t>Индивидуальный прогресс. Подведение итогов, анализ выполненной работы.</w:t>
      </w:r>
    </w:p>
    <w:p w14:paraId="3B0127E3" w14:textId="77777777" w:rsidR="007A53C8" w:rsidRPr="007A53C8" w:rsidRDefault="007A53C8" w:rsidP="007A53C8">
      <w:pPr>
        <w:pStyle w:val="11"/>
        <w:tabs>
          <w:tab w:val="left" w:pos="3857"/>
        </w:tabs>
        <w:ind w:left="0" w:right="-1" w:firstLine="0"/>
        <w:jc w:val="center"/>
        <w:rPr>
          <w:sz w:val="24"/>
          <w:szCs w:val="24"/>
        </w:rPr>
      </w:pPr>
      <w:r w:rsidRPr="007A53C8">
        <w:rPr>
          <w:sz w:val="24"/>
          <w:szCs w:val="24"/>
        </w:rPr>
        <w:lastRenderedPageBreak/>
        <w:t>Тематическое планирование 10 класс</w:t>
      </w:r>
    </w:p>
    <w:p w14:paraId="3664093B" w14:textId="77777777" w:rsidR="007A53C8" w:rsidRPr="007A53C8" w:rsidRDefault="007A53C8" w:rsidP="007A53C8">
      <w:pPr>
        <w:pStyle w:val="11"/>
        <w:tabs>
          <w:tab w:val="left" w:pos="3857"/>
        </w:tabs>
        <w:ind w:left="0" w:right="-1" w:firstLine="0"/>
        <w:jc w:val="center"/>
        <w:rPr>
          <w:sz w:val="24"/>
          <w:szCs w:val="24"/>
        </w:rPr>
      </w:pPr>
    </w:p>
    <w:tbl>
      <w:tblPr>
        <w:tblStyle w:val="TableNormal"/>
        <w:tblW w:w="9800" w:type="dxa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7938"/>
        <w:gridCol w:w="969"/>
      </w:tblGrid>
      <w:tr w:rsidR="007A53C8" w:rsidRPr="007A53C8" w14:paraId="076E772F" w14:textId="77777777" w:rsidTr="00124858">
        <w:trPr>
          <w:trHeight w:val="554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C2E723" w14:textId="77777777" w:rsidR="007A53C8" w:rsidRPr="007A53C8" w:rsidRDefault="007A53C8" w:rsidP="007A53C8">
            <w:pPr>
              <w:pStyle w:val="TableParagraph"/>
              <w:ind w:right="96"/>
              <w:jc w:val="center"/>
              <w:rPr>
                <w:b/>
                <w:sz w:val="24"/>
                <w:szCs w:val="24"/>
                <w:lang w:eastAsia="en-US"/>
              </w:rPr>
            </w:pPr>
            <w:r w:rsidRPr="007A53C8">
              <w:rPr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A0739" w14:textId="77777777" w:rsidR="007A53C8" w:rsidRPr="007A53C8" w:rsidRDefault="007A53C8" w:rsidP="007A53C8">
            <w:pPr>
              <w:pStyle w:val="TableParagraph"/>
              <w:ind w:left="3000" w:right="2995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b/>
                <w:sz w:val="24"/>
                <w:szCs w:val="24"/>
                <w:lang w:eastAsia="en-US"/>
              </w:rPr>
              <w:t>Раздел</w:t>
            </w:r>
            <w:proofErr w:type="spellEnd"/>
            <w:r w:rsidRPr="007A53C8">
              <w:rPr>
                <w:b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A53C8">
              <w:rPr>
                <w:b/>
                <w:sz w:val="24"/>
                <w:szCs w:val="24"/>
                <w:lang w:eastAsia="en-US"/>
              </w:rPr>
              <w:t>тема</w:t>
            </w:r>
            <w:proofErr w:type="spellEnd"/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6409EB" w14:textId="77777777" w:rsidR="00124858" w:rsidRDefault="00124858" w:rsidP="00124858">
            <w:pPr>
              <w:pStyle w:val="TableParagraph"/>
              <w:spacing w:before="2"/>
              <w:ind w:left="442" w:right="82" w:hanging="336"/>
              <w:jc w:val="center"/>
              <w:rPr>
                <w:b/>
                <w:sz w:val="24"/>
                <w:szCs w:val="24"/>
                <w:lang w:val="ru-RU" w:eastAsia="en-US"/>
              </w:rPr>
            </w:pPr>
            <w:proofErr w:type="spellStart"/>
            <w:r>
              <w:rPr>
                <w:b/>
                <w:sz w:val="24"/>
                <w:szCs w:val="24"/>
                <w:lang w:eastAsia="en-US"/>
              </w:rPr>
              <w:t>Кол</w:t>
            </w:r>
            <w:proofErr w:type="spellEnd"/>
            <w:r>
              <w:rPr>
                <w:b/>
                <w:sz w:val="24"/>
                <w:szCs w:val="24"/>
                <w:lang w:val="ru-RU" w:eastAsia="en-US"/>
              </w:rPr>
              <w:t>-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во</w:t>
            </w:r>
            <w:proofErr w:type="spellEnd"/>
          </w:p>
          <w:p w14:paraId="61DD7215" w14:textId="77777777" w:rsidR="007A53C8" w:rsidRPr="007A53C8" w:rsidRDefault="007A53C8" w:rsidP="00124858">
            <w:pPr>
              <w:pStyle w:val="TableParagraph"/>
              <w:spacing w:before="2"/>
              <w:ind w:left="142" w:right="82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b/>
                <w:sz w:val="24"/>
                <w:szCs w:val="24"/>
                <w:lang w:eastAsia="en-US"/>
              </w:rPr>
              <w:t>часов</w:t>
            </w:r>
            <w:proofErr w:type="spellEnd"/>
          </w:p>
        </w:tc>
      </w:tr>
      <w:tr w:rsidR="007A53C8" w:rsidRPr="007A53C8" w14:paraId="05E1A632" w14:textId="77777777" w:rsidTr="00124858">
        <w:trPr>
          <w:trHeight w:val="274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EFA9A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0A616" w14:textId="77777777" w:rsidR="007A53C8" w:rsidRPr="007A53C8" w:rsidRDefault="007A53C8" w:rsidP="007A53C8">
            <w:pPr>
              <w:pStyle w:val="TableParagraph"/>
              <w:ind w:left="1511"/>
              <w:rPr>
                <w:b/>
                <w:i/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b/>
                <w:i/>
                <w:sz w:val="24"/>
                <w:szCs w:val="24"/>
                <w:lang w:eastAsia="en-US"/>
              </w:rPr>
              <w:t>Введение</w:t>
            </w:r>
            <w:proofErr w:type="spellEnd"/>
            <w:r w:rsidR="0086541D">
              <w:rPr>
                <w:b/>
                <w:i/>
                <w:sz w:val="24"/>
                <w:szCs w:val="24"/>
                <w:lang w:val="ru-RU" w:eastAsia="en-US"/>
              </w:rPr>
              <w:t xml:space="preserve"> в </w:t>
            </w:r>
            <w:r w:rsidRPr="007A53C8">
              <w:rPr>
                <w:b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b/>
                <w:i/>
                <w:sz w:val="24"/>
                <w:szCs w:val="24"/>
                <w:lang w:eastAsia="en-US"/>
              </w:rPr>
              <w:t>проектную</w:t>
            </w:r>
            <w:proofErr w:type="spellEnd"/>
            <w:r w:rsidRPr="007A53C8">
              <w:rPr>
                <w:b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b/>
                <w:i/>
                <w:sz w:val="24"/>
                <w:szCs w:val="24"/>
                <w:lang w:eastAsia="en-US"/>
              </w:rPr>
              <w:t>культуру</w:t>
            </w:r>
            <w:proofErr w:type="spellEnd"/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0600D" w14:textId="77777777" w:rsidR="007A53C8" w:rsidRPr="007A53C8" w:rsidRDefault="007A53C8" w:rsidP="00124858">
            <w:pPr>
              <w:pStyle w:val="TableParagraph"/>
              <w:tabs>
                <w:tab w:val="left" w:pos="708"/>
              </w:tabs>
              <w:ind w:left="142" w:right="119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 w:rsidRPr="007A53C8">
              <w:rPr>
                <w:b/>
                <w:i/>
                <w:sz w:val="24"/>
                <w:szCs w:val="24"/>
                <w:lang w:eastAsia="en-US"/>
              </w:rPr>
              <w:t>4 ч</w:t>
            </w:r>
          </w:p>
        </w:tc>
      </w:tr>
      <w:tr w:rsidR="007A53C8" w:rsidRPr="007A53C8" w14:paraId="60989DE5" w14:textId="77777777" w:rsidTr="00124858">
        <w:trPr>
          <w:trHeight w:val="277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18CFA" w14:textId="77777777" w:rsidR="007A53C8" w:rsidRPr="007A53C8" w:rsidRDefault="007A53C8" w:rsidP="007A53C8">
            <w:pPr>
              <w:pStyle w:val="TableParagraph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A313C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 xml:space="preserve">Введение в курс «Индивидуальный проект».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Что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такое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проект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?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792E" w14:textId="77777777" w:rsidR="007A53C8" w:rsidRPr="007A53C8" w:rsidRDefault="007A53C8" w:rsidP="00124858">
            <w:pPr>
              <w:pStyle w:val="TableParagraph"/>
              <w:ind w:left="142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564DAC6B" w14:textId="77777777" w:rsidTr="00124858">
        <w:trPr>
          <w:trHeight w:val="273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E5645" w14:textId="77777777" w:rsidR="007A53C8" w:rsidRPr="007A53C8" w:rsidRDefault="007A53C8" w:rsidP="007A53C8">
            <w:pPr>
              <w:pStyle w:val="TableParagraph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08D7A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Проектная деятельность и её особенности.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05731" w14:textId="77777777" w:rsidR="007A53C8" w:rsidRPr="007A53C8" w:rsidRDefault="007A53C8" w:rsidP="00124858">
            <w:pPr>
              <w:pStyle w:val="TableParagraph"/>
              <w:ind w:left="142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07877BCB" w14:textId="77777777" w:rsidTr="00124858">
        <w:trPr>
          <w:trHeight w:val="278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DC78DB" w14:textId="77777777" w:rsidR="007A53C8" w:rsidRPr="007A53C8" w:rsidRDefault="007A53C8" w:rsidP="007A53C8">
            <w:pPr>
              <w:pStyle w:val="TableParagraph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1570A8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Типы проектов. Индивидуальный образовательный проект.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FA3B1" w14:textId="77777777" w:rsidR="007A53C8" w:rsidRPr="007A53C8" w:rsidRDefault="007A53C8" w:rsidP="00124858">
            <w:pPr>
              <w:pStyle w:val="TableParagraph"/>
              <w:ind w:left="142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0D8BECA3" w14:textId="77777777" w:rsidTr="00124858">
        <w:trPr>
          <w:trHeight w:val="550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A4E0F3" w14:textId="77777777" w:rsidR="007A53C8" w:rsidRPr="007A53C8" w:rsidRDefault="007A53C8" w:rsidP="007A53C8">
            <w:pPr>
              <w:pStyle w:val="TableParagraph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56D20D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Типология проектов: исследовательские, творческие,</w:t>
            </w:r>
          </w:p>
          <w:p w14:paraId="78C4F54A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информационные, игровые и т.д.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31D68" w14:textId="77777777" w:rsidR="007A53C8" w:rsidRPr="007A53C8" w:rsidRDefault="007A53C8" w:rsidP="00124858">
            <w:pPr>
              <w:pStyle w:val="TableParagraph"/>
              <w:ind w:left="142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277BA678" w14:textId="77777777" w:rsidTr="00124858">
        <w:trPr>
          <w:trHeight w:val="277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1D220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E6F634" w14:textId="77777777" w:rsidR="007A53C8" w:rsidRPr="007A53C8" w:rsidRDefault="0086541D" w:rsidP="007A53C8">
            <w:pPr>
              <w:pStyle w:val="TableParagraph"/>
              <w:ind w:left="1895"/>
              <w:rPr>
                <w:b/>
                <w:i/>
                <w:sz w:val="24"/>
                <w:szCs w:val="24"/>
                <w:lang w:eastAsia="en-US"/>
              </w:rPr>
            </w:pPr>
            <w:proofErr w:type="spellStart"/>
            <w:r w:rsidRPr="0086541D">
              <w:rPr>
                <w:b/>
                <w:i/>
                <w:sz w:val="24"/>
                <w:szCs w:val="24"/>
              </w:rPr>
              <w:t>Раздел</w:t>
            </w:r>
            <w:proofErr w:type="spellEnd"/>
            <w:r>
              <w:rPr>
                <w:b/>
                <w:i/>
                <w:sz w:val="24"/>
                <w:szCs w:val="24"/>
                <w:lang w:val="ru-RU"/>
              </w:rPr>
              <w:t xml:space="preserve"> 1</w:t>
            </w:r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>Инициализация</w:t>
            </w:r>
            <w:proofErr w:type="spellEnd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>проекта</w:t>
            </w:r>
            <w:proofErr w:type="spellEnd"/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02E43" w14:textId="77777777" w:rsidR="007A53C8" w:rsidRPr="007A53C8" w:rsidRDefault="007A53C8" w:rsidP="00124858">
            <w:pPr>
              <w:pStyle w:val="TableParagraph"/>
              <w:tabs>
                <w:tab w:val="left" w:pos="708"/>
                <w:tab w:val="left" w:pos="850"/>
              </w:tabs>
              <w:ind w:left="142" w:right="261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 w:rsidRPr="007A53C8">
              <w:rPr>
                <w:b/>
                <w:i/>
                <w:sz w:val="24"/>
                <w:szCs w:val="24"/>
                <w:lang w:eastAsia="en-US"/>
              </w:rPr>
              <w:t>20 ч</w:t>
            </w:r>
          </w:p>
        </w:tc>
      </w:tr>
      <w:tr w:rsidR="007A53C8" w:rsidRPr="007A53C8" w14:paraId="030FA8C6" w14:textId="77777777" w:rsidTr="00124858">
        <w:trPr>
          <w:trHeight w:val="278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AE132C" w14:textId="77777777" w:rsidR="007A53C8" w:rsidRPr="007A53C8" w:rsidRDefault="007A53C8" w:rsidP="007A53C8">
            <w:pPr>
              <w:pStyle w:val="TableParagraph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26710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Инициализация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проекта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исследования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88FC2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57D0DE85" w14:textId="77777777" w:rsidTr="00124858">
        <w:trPr>
          <w:trHeight w:val="273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CA5640" w14:textId="77777777" w:rsidR="007A53C8" w:rsidRPr="007A53C8" w:rsidRDefault="007A53C8" w:rsidP="007A53C8">
            <w:pPr>
              <w:pStyle w:val="TableParagraph"/>
              <w:ind w:left="97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6-7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B9013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Конструирование темы и проблемы проекта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2E390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357DDF7D" w14:textId="77777777" w:rsidTr="00124858">
        <w:trPr>
          <w:trHeight w:val="277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57654" w14:textId="77777777" w:rsidR="007A53C8" w:rsidRPr="007A53C8" w:rsidRDefault="007A53C8" w:rsidP="007A53C8">
            <w:pPr>
              <w:pStyle w:val="TableParagraph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9181C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Формулирование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проектного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замысла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EA85D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3571BFB1" w14:textId="77777777" w:rsidTr="00124858">
        <w:trPr>
          <w:trHeight w:val="530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80DF" w14:textId="77777777" w:rsidR="007A53C8" w:rsidRPr="007A53C8" w:rsidRDefault="007A53C8" w:rsidP="007A53C8">
            <w:pPr>
              <w:pStyle w:val="TableParagraph"/>
              <w:ind w:left="4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3C945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Определение жанра проекта. Определение цели, формулирование</w:t>
            </w:r>
          </w:p>
          <w:p w14:paraId="566D493C" w14:textId="77777777" w:rsidR="007A53C8" w:rsidRPr="007A53C8" w:rsidRDefault="007A53C8" w:rsidP="007A53C8">
            <w:pPr>
              <w:pStyle w:val="TableParagraph"/>
              <w:spacing w:before="3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задач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F75AA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616937C0" w14:textId="77777777" w:rsidTr="00124858">
        <w:trPr>
          <w:trHeight w:val="550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3C755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30682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Проведение мини – выступления, посвященного презентации и</w:t>
            </w:r>
          </w:p>
          <w:p w14:paraId="1D6D8205" w14:textId="77777777" w:rsidR="007A53C8" w:rsidRPr="007A53C8" w:rsidRDefault="007A53C8" w:rsidP="0012485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защите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замыслов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проектов</w:t>
            </w:r>
            <w:proofErr w:type="spellEnd"/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1B6A9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6EB522BE" w14:textId="77777777" w:rsidTr="00124858">
        <w:trPr>
          <w:trHeight w:val="278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CB019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C5F69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Структура проекта, курсовых и исследовательских работ.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51F0D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27D30BD2" w14:textId="77777777" w:rsidTr="00124858">
        <w:trPr>
          <w:trHeight w:val="274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02B7F4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7D8E5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Анкетирование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88715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642D7A7D" w14:textId="77777777" w:rsidTr="00124858">
        <w:trPr>
          <w:trHeight w:val="554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92CF0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BDCF20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Логика действий и последовательность шагов при планировании</w:t>
            </w:r>
          </w:p>
          <w:p w14:paraId="79BFD397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индивидуальных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проектов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5474F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0E650327" w14:textId="77777777" w:rsidTr="00124858">
        <w:trPr>
          <w:trHeight w:val="525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0F09E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BA3C1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Методы исследования: наблюдение, сравнение, измерение,</w:t>
            </w:r>
          </w:p>
          <w:p w14:paraId="70261274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эксперимент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EE931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5E038FF9" w14:textId="77777777" w:rsidTr="00124858">
        <w:trPr>
          <w:trHeight w:val="530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69681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8BA90" w14:textId="77777777" w:rsidR="007A53C8" w:rsidRPr="007A53C8" w:rsidRDefault="007A53C8" w:rsidP="007A53C8">
            <w:pPr>
              <w:pStyle w:val="TableParagraph"/>
              <w:ind w:right="418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Методы исследования: абстрагирование, анализ и синтез, индукция и дедукция, моделирование и др.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A0F24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5E310266" w14:textId="77777777" w:rsidTr="00124858">
        <w:trPr>
          <w:trHeight w:val="530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730A1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15CEB" w14:textId="77777777" w:rsidR="007A53C8" w:rsidRPr="007A53C8" w:rsidRDefault="007A53C8" w:rsidP="007A53C8">
            <w:pPr>
              <w:pStyle w:val="TableParagraph"/>
              <w:ind w:left="134" w:firstLine="100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Виды переработки чужого текста. Понятия: конспект, тезисы, реферат, аннотация, рецензия.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66156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3BF7E936" w14:textId="77777777" w:rsidTr="00124858">
        <w:trPr>
          <w:trHeight w:val="529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35DAF3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1D523A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Разработка стратегии реализации, определение этапности и точек</w:t>
            </w:r>
          </w:p>
          <w:p w14:paraId="79E84C84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контроля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C4ECD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55BB4070" w14:textId="77777777" w:rsidTr="00124858">
        <w:trPr>
          <w:trHeight w:val="297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A952F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9FA61" w14:textId="77777777" w:rsidR="007A53C8" w:rsidRPr="007A53C8" w:rsidRDefault="007A53C8" w:rsidP="0012485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Расчет календарного графика</w:t>
            </w:r>
            <w:r w:rsidR="00124858">
              <w:rPr>
                <w:sz w:val="24"/>
                <w:szCs w:val="24"/>
                <w:lang w:val="ru-RU" w:eastAsia="en-US"/>
              </w:rPr>
              <w:t xml:space="preserve">. </w:t>
            </w:r>
            <w:r w:rsidRPr="007A53C8">
              <w:rPr>
                <w:sz w:val="24"/>
                <w:szCs w:val="24"/>
                <w:lang w:val="ru-RU" w:eastAsia="en-US"/>
              </w:rPr>
              <w:t>Создание кейса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70799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6C41067D" w14:textId="77777777" w:rsidTr="00124858">
        <w:trPr>
          <w:trHeight w:val="277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3F573" w14:textId="77777777" w:rsidR="007A53C8" w:rsidRPr="00124858" w:rsidRDefault="007A53C8" w:rsidP="007A53C8">
            <w:pPr>
              <w:pStyle w:val="TableParagraph"/>
              <w:ind w:left="97" w:right="97"/>
              <w:jc w:val="center"/>
              <w:rPr>
                <w:sz w:val="24"/>
                <w:szCs w:val="24"/>
                <w:lang w:val="ru-RU" w:eastAsia="en-US"/>
              </w:rPr>
            </w:pPr>
            <w:r w:rsidRPr="00124858">
              <w:rPr>
                <w:sz w:val="24"/>
                <w:szCs w:val="24"/>
                <w:lang w:val="ru-RU" w:eastAsia="en-US"/>
              </w:rPr>
              <w:t>19-20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BF606" w14:textId="77777777" w:rsidR="007A53C8" w:rsidRPr="0012485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124858">
              <w:rPr>
                <w:sz w:val="24"/>
                <w:szCs w:val="24"/>
                <w:lang w:val="ru-RU" w:eastAsia="en-US"/>
              </w:rPr>
              <w:t>Индивидуальные и групповые консультации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A1553" w14:textId="77777777" w:rsidR="007A53C8" w:rsidRPr="0012485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3D7B8461" w14:textId="77777777" w:rsidTr="00124858">
        <w:trPr>
          <w:trHeight w:val="273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2D47C" w14:textId="77777777" w:rsidR="007A53C8" w:rsidRPr="0012485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val="ru-RU" w:eastAsia="en-US"/>
              </w:rPr>
            </w:pPr>
            <w:r w:rsidRPr="00124858">
              <w:rPr>
                <w:sz w:val="24"/>
                <w:szCs w:val="24"/>
                <w:lang w:val="ru-RU" w:eastAsia="en-US"/>
              </w:rPr>
              <w:t>21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E6241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Работа над эскизом проектов, оформлением курсовых работ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C1CD8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29015E67" w14:textId="77777777" w:rsidTr="00124858">
        <w:trPr>
          <w:trHeight w:val="278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924518" w14:textId="77777777" w:rsidR="007A53C8" w:rsidRPr="0012485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val="ru-RU" w:eastAsia="en-US"/>
              </w:rPr>
            </w:pPr>
            <w:r w:rsidRPr="00124858">
              <w:rPr>
                <w:sz w:val="24"/>
                <w:szCs w:val="24"/>
                <w:lang w:val="ru-RU" w:eastAsia="en-US"/>
              </w:rPr>
              <w:t>22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18AF9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124858">
              <w:rPr>
                <w:sz w:val="24"/>
                <w:szCs w:val="24"/>
                <w:lang w:val="ru-RU" w:eastAsia="en-US"/>
              </w:rPr>
              <w:t>Библиография</w:t>
            </w:r>
            <w:r w:rsidRPr="007A53C8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справочная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литература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каталоги</w:t>
            </w:r>
            <w:proofErr w:type="spellEnd"/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D69D1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32BF3806" w14:textId="77777777" w:rsidTr="00124858">
        <w:trPr>
          <w:trHeight w:val="794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6957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C8F2DD" w14:textId="77777777" w:rsidR="007A53C8" w:rsidRPr="00124858" w:rsidRDefault="007A53C8" w:rsidP="00124858">
            <w:pPr>
              <w:pStyle w:val="TableParagraph"/>
              <w:ind w:right="392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Компьютерная обработка данных исследования. Оформление таблиц, рисунков и иллюстрированных плакатов, ссылок, сносок, списка</w:t>
            </w:r>
            <w:r w:rsidR="00124858">
              <w:rPr>
                <w:sz w:val="24"/>
                <w:szCs w:val="24"/>
                <w:lang w:val="ru-RU" w:eastAsia="en-US"/>
              </w:rPr>
              <w:t xml:space="preserve"> </w:t>
            </w:r>
            <w:r w:rsidRPr="00124858">
              <w:rPr>
                <w:sz w:val="24"/>
                <w:szCs w:val="24"/>
                <w:lang w:val="ru-RU" w:eastAsia="en-US"/>
              </w:rPr>
              <w:t>литературы.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9F455" w14:textId="77777777" w:rsidR="007A53C8" w:rsidRPr="0012485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0377DD82" w14:textId="77777777" w:rsidTr="00124858">
        <w:trPr>
          <w:trHeight w:val="526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D4FB2B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49B47" w14:textId="77777777" w:rsidR="007A53C8" w:rsidRPr="00124858" w:rsidRDefault="007A53C8" w:rsidP="0012485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Коммуникативные барьеры при публичной защите результатов проекта,</w:t>
            </w:r>
            <w:r w:rsidR="00124858">
              <w:rPr>
                <w:sz w:val="24"/>
                <w:szCs w:val="24"/>
                <w:lang w:val="ru-RU" w:eastAsia="en-US"/>
              </w:rPr>
              <w:t xml:space="preserve"> </w:t>
            </w:r>
            <w:r w:rsidRPr="00124858">
              <w:rPr>
                <w:sz w:val="24"/>
                <w:szCs w:val="24"/>
                <w:lang w:val="ru-RU" w:eastAsia="en-US"/>
              </w:rPr>
              <w:t>курсовых работ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5D9F8" w14:textId="77777777" w:rsidR="007A53C8" w:rsidRPr="0012485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124858" w:rsidRPr="007A53C8" w14:paraId="3F27E454" w14:textId="77777777" w:rsidTr="00124858">
        <w:trPr>
          <w:trHeight w:val="526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9729C" w14:textId="77777777" w:rsidR="00124858" w:rsidRPr="007A53C8" w:rsidRDefault="0012485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E8EDB" w14:textId="77777777" w:rsidR="00124858" w:rsidRPr="00124858" w:rsidRDefault="00124858" w:rsidP="0012485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86541D">
              <w:rPr>
                <w:b/>
                <w:i/>
                <w:sz w:val="24"/>
                <w:szCs w:val="24"/>
                <w:lang w:val="ru-RU"/>
              </w:rPr>
              <w:t>Раздел</w:t>
            </w:r>
            <w:r>
              <w:rPr>
                <w:b/>
                <w:i/>
                <w:sz w:val="24"/>
                <w:szCs w:val="24"/>
                <w:lang w:val="ru-RU"/>
              </w:rPr>
              <w:t xml:space="preserve"> 2</w:t>
            </w:r>
            <w:r w:rsidRPr="0086541D">
              <w:rPr>
                <w:b/>
                <w:i/>
                <w:sz w:val="24"/>
                <w:szCs w:val="24"/>
                <w:lang w:val="ru-RU" w:eastAsia="en-US"/>
              </w:rPr>
              <w:t>.</w:t>
            </w:r>
            <w:r w:rsidRPr="0086541D">
              <w:rPr>
                <w:b/>
                <w:i/>
                <w:sz w:val="24"/>
                <w:szCs w:val="24"/>
                <w:lang w:val="ru-RU"/>
              </w:rPr>
              <w:t xml:space="preserve"> Управление завершением проектов, курсовых и исследовательских работ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B4CA3" w14:textId="77777777" w:rsidR="00124858" w:rsidRPr="00124858" w:rsidRDefault="00124858" w:rsidP="00124858">
            <w:pPr>
              <w:pStyle w:val="TableParagraph"/>
              <w:ind w:left="0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b/>
                <w:i/>
                <w:sz w:val="24"/>
                <w:szCs w:val="24"/>
                <w:lang w:eastAsia="en-US"/>
              </w:rPr>
              <w:t>4 ч</w:t>
            </w:r>
          </w:p>
        </w:tc>
      </w:tr>
      <w:tr w:rsidR="007A53C8" w:rsidRPr="007A53C8" w14:paraId="2CE2B628" w14:textId="77777777" w:rsidTr="00124858">
        <w:trPr>
          <w:trHeight w:val="528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F3F8E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63101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Основные процессы исполнения, контроля и завершения проекта,</w:t>
            </w:r>
          </w:p>
          <w:p w14:paraId="3FF2EE79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курсовых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работ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35C24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354496E7" w14:textId="77777777" w:rsidTr="00124858">
        <w:trPr>
          <w:trHeight w:val="274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2F7A6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9349FD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Мониторинг выполняемых работ и методы контроля исполнения.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A289B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0FF02FE5" w14:textId="77777777" w:rsidTr="00124858">
        <w:trPr>
          <w:trHeight w:val="277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DF888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14405C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Управление завершением проекта, курсовых работ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60A27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0BC0327A" w14:textId="77777777" w:rsidTr="00124858">
        <w:trPr>
          <w:trHeight w:val="273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6A20BD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69D25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Консультирование по проблемам проектной деятельности.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76DE9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4EDA9F47" w14:textId="77777777" w:rsidTr="00124858">
        <w:trPr>
          <w:trHeight w:val="278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D39F3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511FD" w14:textId="77777777" w:rsidR="007A53C8" w:rsidRPr="007A53C8" w:rsidRDefault="0086541D" w:rsidP="007A53C8">
            <w:pPr>
              <w:pStyle w:val="TableParagraph"/>
              <w:rPr>
                <w:b/>
                <w:i/>
                <w:sz w:val="24"/>
                <w:szCs w:val="24"/>
                <w:lang w:val="ru-RU" w:eastAsia="en-US"/>
              </w:rPr>
            </w:pPr>
            <w:proofErr w:type="spellStart"/>
            <w:r w:rsidRPr="0086541D">
              <w:rPr>
                <w:b/>
                <w:i/>
                <w:sz w:val="24"/>
                <w:szCs w:val="24"/>
              </w:rPr>
              <w:t>Раздел</w:t>
            </w:r>
            <w:proofErr w:type="spellEnd"/>
            <w:r>
              <w:rPr>
                <w:b/>
                <w:i/>
                <w:sz w:val="24"/>
                <w:szCs w:val="24"/>
                <w:lang w:val="ru-RU"/>
              </w:rPr>
              <w:t xml:space="preserve"> 3</w:t>
            </w:r>
            <w:r w:rsidR="007A53C8" w:rsidRPr="007A53C8">
              <w:rPr>
                <w:b/>
                <w:i/>
                <w:sz w:val="24"/>
                <w:szCs w:val="24"/>
                <w:lang w:val="ru-RU" w:eastAsia="en-US"/>
              </w:rPr>
              <w:t>. Защита результатов проектной деятельности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01AA2" w14:textId="77777777" w:rsidR="007A53C8" w:rsidRPr="007A53C8" w:rsidRDefault="007A53C8" w:rsidP="00124858">
            <w:pPr>
              <w:pStyle w:val="TableParagraph"/>
              <w:ind w:left="142" w:right="261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 w:rsidRPr="007A53C8">
              <w:rPr>
                <w:b/>
                <w:i/>
                <w:sz w:val="24"/>
                <w:szCs w:val="24"/>
                <w:lang w:eastAsia="en-US"/>
              </w:rPr>
              <w:t>8</w:t>
            </w:r>
            <w:r w:rsidR="00124858">
              <w:rPr>
                <w:b/>
                <w:i/>
                <w:sz w:val="24"/>
                <w:szCs w:val="24"/>
                <w:lang w:val="ru-RU" w:eastAsia="en-US"/>
              </w:rPr>
              <w:t xml:space="preserve"> </w:t>
            </w:r>
            <w:r w:rsidRPr="007A53C8">
              <w:rPr>
                <w:b/>
                <w:i/>
                <w:sz w:val="24"/>
                <w:szCs w:val="24"/>
                <w:lang w:eastAsia="en-US"/>
              </w:rPr>
              <w:t>ч</w:t>
            </w:r>
          </w:p>
        </w:tc>
      </w:tr>
      <w:tr w:rsidR="007A53C8" w:rsidRPr="007A53C8" w14:paraId="09D9A728" w14:textId="77777777" w:rsidTr="00124858">
        <w:trPr>
          <w:trHeight w:val="554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1D4C3F" w14:textId="77777777" w:rsidR="007A53C8" w:rsidRPr="007A53C8" w:rsidRDefault="007A53C8" w:rsidP="007A53C8">
            <w:pPr>
              <w:pStyle w:val="TableParagraph"/>
              <w:ind w:left="100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29-30-</w:t>
            </w:r>
          </w:p>
          <w:p w14:paraId="6302E47A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40320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Публичная защита результатов проектной деятельности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89E32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37E6398E" w14:textId="77777777" w:rsidTr="00124858">
        <w:trPr>
          <w:trHeight w:val="530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E50FA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A58C28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Рефлексия проектной деятельности. Индивидуальный прогресс в</w:t>
            </w:r>
          </w:p>
          <w:p w14:paraId="7BFEAA07" w14:textId="77777777" w:rsidR="007A53C8" w:rsidRPr="007A53C8" w:rsidRDefault="007A53C8" w:rsidP="007A53C8">
            <w:pPr>
              <w:pStyle w:val="TableParagraph"/>
              <w:spacing w:before="3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компетенциях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DC407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4DB79069" w14:textId="77777777" w:rsidTr="00124858">
        <w:trPr>
          <w:trHeight w:val="273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ABD8D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lastRenderedPageBreak/>
              <w:t>33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69034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Экспертиза действий и движения в проекте.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70DC1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281B24E1" w14:textId="77777777" w:rsidTr="00124858">
        <w:trPr>
          <w:trHeight w:val="278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2BEA2F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C3BEFA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Оформление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отчетной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документации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2559C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7CF0A2C5" w14:textId="77777777" w:rsidTr="00124858">
        <w:trPr>
          <w:trHeight w:val="273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629219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8B9210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Стандартизация и сертификация. Защита интересов проектантов.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F4681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477B386E" w14:textId="77777777" w:rsidTr="00124858">
        <w:trPr>
          <w:trHeight w:val="278"/>
        </w:trPr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A14C97" w14:textId="77777777" w:rsidR="007A53C8" w:rsidRPr="007A53C8" w:rsidRDefault="007A53C8" w:rsidP="007A53C8">
            <w:pPr>
              <w:pStyle w:val="TableParagraph"/>
              <w:ind w:left="101" w:right="97"/>
              <w:jc w:val="center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03FB6B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Подведение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итогов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12B69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</w:tbl>
    <w:p w14:paraId="5D30B345" w14:textId="77777777" w:rsidR="007A53C8" w:rsidRPr="007A53C8" w:rsidRDefault="007A53C8" w:rsidP="007A53C8">
      <w:pPr>
        <w:pStyle w:val="a3"/>
        <w:spacing w:before="1"/>
        <w:ind w:left="0"/>
        <w:rPr>
          <w:b/>
        </w:rPr>
      </w:pPr>
    </w:p>
    <w:p w14:paraId="305A39B4" w14:textId="77777777" w:rsidR="007A53C8" w:rsidRPr="007A53C8" w:rsidRDefault="007A53C8" w:rsidP="007A53C8">
      <w:pPr>
        <w:spacing w:before="88" w:line="240" w:lineRule="auto"/>
        <w:ind w:right="-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A53C8">
        <w:rPr>
          <w:rFonts w:ascii="Times New Roman" w:hAnsi="Times New Roman" w:cs="Times New Roman"/>
          <w:b/>
          <w:sz w:val="24"/>
          <w:szCs w:val="24"/>
        </w:rPr>
        <w:t>Тематическое планирование 11 класс</w:t>
      </w:r>
    </w:p>
    <w:tbl>
      <w:tblPr>
        <w:tblStyle w:val="TableNormal"/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7398"/>
        <w:gridCol w:w="1500"/>
      </w:tblGrid>
      <w:tr w:rsidR="007A53C8" w:rsidRPr="007A53C8" w14:paraId="13365C8B" w14:textId="77777777" w:rsidTr="007A53C8">
        <w:trPr>
          <w:trHeight w:val="549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48DDA" w14:textId="77777777" w:rsidR="007A53C8" w:rsidRPr="007A53C8" w:rsidRDefault="007A53C8" w:rsidP="007A53C8">
            <w:pPr>
              <w:pStyle w:val="TableParagraph"/>
              <w:ind w:left="127"/>
              <w:rPr>
                <w:b/>
                <w:sz w:val="24"/>
                <w:szCs w:val="24"/>
                <w:lang w:eastAsia="en-US"/>
              </w:rPr>
            </w:pPr>
            <w:r w:rsidRPr="007A53C8">
              <w:rPr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2A767" w14:textId="77777777" w:rsidR="007A53C8" w:rsidRPr="007A53C8" w:rsidRDefault="007A53C8" w:rsidP="007A53C8">
            <w:pPr>
              <w:pStyle w:val="TableParagraph"/>
              <w:ind w:left="2644" w:right="2638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b/>
                <w:sz w:val="24"/>
                <w:szCs w:val="24"/>
                <w:lang w:eastAsia="en-US"/>
              </w:rPr>
              <w:t>Раздел</w:t>
            </w:r>
            <w:proofErr w:type="spellEnd"/>
            <w:r w:rsidRPr="007A53C8">
              <w:rPr>
                <w:b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A53C8">
              <w:rPr>
                <w:b/>
                <w:sz w:val="24"/>
                <w:szCs w:val="24"/>
                <w:lang w:eastAsia="en-US"/>
              </w:rPr>
              <w:t>тема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D1800" w14:textId="77777777" w:rsidR="007A53C8" w:rsidRPr="007A53C8" w:rsidRDefault="007A53C8" w:rsidP="007A53C8">
            <w:pPr>
              <w:pStyle w:val="TableParagraph"/>
              <w:ind w:left="87" w:right="80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b/>
                <w:sz w:val="24"/>
                <w:szCs w:val="24"/>
                <w:lang w:eastAsia="en-US"/>
              </w:rPr>
              <w:t>Количество</w:t>
            </w:r>
            <w:proofErr w:type="spellEnd"/>
          </w:p>
          <w:p w14:paraId="368E7BF6" w14:textId="77777777" w:rsidR="007A53C8" w:rsidRPr="007A53C8" w:rsidRDefault="007A53C8" w:rsidP="007A53C8">
            <w:pPr>
              <w:pStyle w:val="TableParagraph"/>
              <w:ind w:left="86" w:right="80"/>
              <w:jc w:val="center"/>
              <w:rPr>
                <w:b/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b/>
                <w:sz w:val="24"/>
                <w:szCs w:val="24"/>
                <w:lang w:eastAsia="en-US"/>
              </w:rPr>
              <w:t>часов</w:t>
            </w:r>
            <w:proofErr w:type="spellEnd"/>
          </w:p>
        </w:tc>
      </w:tr>
      <w:tr w:rsidR="007A53C8" w:rsidRPr="007A53C8" w14:paraId="34F08C5E" w14:textId="77777777" w:rsidTr="007A53C8">
        <w:trPr>
          <w:trHeight w:val="2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9019C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F9197" w14:textId="77777777" w:rsidR="007A53C8" w:rsidRPr="007A53C8" w:rsidRDefault="007A53C8" w:rsidP="007A53C8">
            <w:pPr>
              <w:pStyle w:val="TableParagraph"/>
              <w:ind w:left="2644" w:right="2639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b/>
                <w:i/>
                <w:sz w:val="24"/>
                <w:szCs w:val="24"/>
                <w:lang w:eastAsia="en-US"/>
              </w:rPr>
              <w:t>Введение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51387A" w14:textId="77777777" w:rsidR="007A53C8" w:rsidRPr="007A53C8" w:rsidRDefault="007A53C8" w:rsidP="007A53C8">
            <w:pPr>
              <w:pStyle w:val="TableParagraph"/>
              <w:ind w:left="87" w:right="22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 w:rsidRPr="007A53C8">
              <w:rPr>
                <w:b/>
                <w:i/>
                <w:sz w:val="24"/>
                <w:szCs w:val="24"/>
                <w:lang w:eastAsia="en-US"/>
              </w:rPr>
              <w:t>3 ч.</w:t>
            </w:r>
          </w:p>
        </w:tc>
      </w:tr>
      <w:tr w:rsidR="007A53C8" w:rsidRPr="007A53C8" w14:paraId="161AF7D7" w14:textId="77777777" w:rsidTr="007A53C8">
        <w:trPr>
          <w:trHeight w:val="27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5C925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23F80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Проект как тип деятельности. Анализ итогов проектов 10 класса.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AC7AB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667A18F5" w14:textId="77777777" w:rsidTr="007A53C8">
        <w:trPr>
          <w:trHeight w:val="55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2AB61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56B86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Виды проектов: практико-ориентированный. Исследовательские,</w:t>
            </w:r>
          </w:p>
          <w:p w14:paraId="294AD1DE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информационные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проекты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Понятие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особенности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1F17D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1FEC9311" w14:textId="77777777" w:rsidTr="007A53C8">
        <w:trPr>
          <w:trHeight w:val="273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C52F5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766AE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 xml:space="preserve">Игровой и культурно-досуговый проект.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Понятие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особенности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B0DC8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116742A7" w14:textId="77777777" w:rsidTr="007A53C8">
        <w:trPr>
          <w:trHeight w:val="2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2ABBF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39D8C" w14:textId="77777777" w:rsidR="007A53C8" w:rsidRPr="007A53C8" w:rsidRDefault="00124858" w:rsidP="00124858">
            <w:pPr>
              <w:pStyle w:val="TableParagraph"/>
              <w:ind w:left="1975"/>
              <w:rPr>
                <w:b/>
                <w:i/>
                <w:sz w:val="24"/>
                <w:szCs w:val="24"/>
                <w:lang w:eastAsia="en-US"/>
              </w:rPr>
            </w:pPr>
            <w:proofErr w:type="spellStart"/>
            <w:r w:rsidRPr="0086541D">
              <w:rPr>
                <w:b/>
                <w:i/>
                <w:sz w:val="24"/>
                <w:szCs w:val="24"/>
              </w:rPr>
              <w:t>Раздел</w:t>
            </w:r>
            <w:proofErr w:type="spellEnd"/>
            <w:r>
              <w:rPr>
                <w:b/>
                <w:i/>
                <w:sz w:val="24"/>
                <w:szCs w:val="24"/>
                <w:lang w:val="ru-RU"/>
              </w:rPr>
              <w:t xml:space="preserve"> 1</w:t>
            </w:r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>Мониторинг</w:t>
            </w:r>
            <w:proofErr w:type="spellEnd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>проекта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FD18E" w14:textId="77777777" w:rsidR="007A53C8" w:rsidRPr="007A53C8" w:rsidRDefault="007A53C8" w:rsidP="007A53C8">
            <w:pPr>
              <w:pStyle w:val="TableParagraph"/>
              <w:ind w:left="107"/>
              <w:rPr>
                <w:b/>
                <w:i/>
                <w:sz w:val="24"/>
                <w:szCs w:val="24"/>
                <w:lang w:eastAsia="en-US"/>
              </w:rPr>
            </w:pPr>
            <w:r w:rsidRPr="007A53C8">
              <w:rPr>
                <w:b/>
                <w:i/>
                <w:sz w:val="24"/>
                <w:szCs w:val="24"/>
                <w:lang w:eastAsia="en-US"/>
              </w:rPr>
              <w:t>20 ч.</w:t>
            </w:r>
          </w:p>
        </w:tc>
      </w:tr>
      <w:tr w:rsidR="007A53C8" w:rsidRPr="007A53C8" w14:paraId="144F50E1" w14:textId="77777777" w:rsidTr="007A53C8">
        <w:trPr>
          <w:trHeight w:val="273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4C321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EA740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Структура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учебно-исследовательской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деятельности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3090F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5FD9780F" w14:textId="77777777" w:rsidTr="007A53C8">
        <w:trPr>
          <w:trHeight w:val="2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E85B4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BC2C8D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Виды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переработки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текста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5CEC1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6048D326" w14:textId="77777777" w:rsidTr="007A53C8">
        <w:trPr>
          <w:trHeight w:val="27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FCF43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F01D4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Виды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научных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работ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5D63F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7F7DBFB7" w14:textId="77777777" w:rsidTr="007A53C8">
        <w:trPr>
          <w:trHeight w:val="2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955B5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B9F918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Индивидуальный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план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5B640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08B90913" w14:textId="77777777" w:rsidTr="007A53C8">
        <w:trPr>
          <w:trHeight w:val="27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0CEA3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40021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Сбор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уточнение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информации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5E5AE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6CCB253C" w14:textId="77777777" w:rsidTr="007A53C8">
        <w:trPr>
          <w:trHeight w:val="553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9DCE9B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0BECB1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Обсуждение альтернатив («мозговой штурм»). Выбор оптимального</w:t>
            </w:r>
          </w:p>
          <w:p w14:paraId="66844114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варианта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182FD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50201E34" w14:textId="77777777" w:rsidTr="007A53C8">
        <w:trPr>
          <w:trHeight w:val="273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05C6B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644D2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Основные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источники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получения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информации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AFEDC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50026380" w14:textId="77777777" w:rsidTr="007A53C8">
        <w:trPr>
          <w:trHeight w:val="2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39A63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6BE95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Виды информации и методы поиска.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9FBEC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3DACB395" w14:textId="77777777" w:rsidTr="007A53C8">
        <w:trPr>
          <w:trHeight w:val="27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00C61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7A7C7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с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научной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литературой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C3C29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55538129" w14:textId="77777777" w:rsidTr="007A53C8">
        <w:trPr>
          <w:trHeight w:val="277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227EF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2B645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Работа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в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сети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Интернет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7429D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609DE546" w14:textId="77777777" w:rsidTr="007A53C8">
        <w:trPr>
          <w:trHeight w:val="27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EF31C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14-15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11649F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Оформление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систематизация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материалов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DED84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72F71E0D" w14:textId="77777777" w:rsidTr="007A53C8">
        <w:trPr>
          <w:trHeight w:val="277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71A63E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35D02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Компьютерная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обработка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данных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исследования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3F051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46924133" w14:textId="77777777" w:rsidTr="007A53C8">
        <w:trPr>
          <w:trHeight w:val="27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48D5A2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5389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Применение информационных технологий в исследовании.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984A4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6BC10341" w14:textId="77777777" w:rsidTr="007A53C8">
        <w:trPr>
          <w:trHeight w:val="277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DC0F26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18-19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E2BE6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Консультирование по проблемам проектной деятельности.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0393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70220072" w14:textId="77777777" w:rsidTr="007A53C8">
        <w:trPr>
          <w:trHeight w:val="27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A6C12F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E098F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Формы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представления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проектов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1727E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2862BBA3" w14:textId="77777777" w:rsidTr="007A53C8">
        <w:trPr>
          <w:trHeight w:val="278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809DA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ED487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Подготовка к публичной защите проекта.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BFAD6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1C05089F" w14:textId="77777777" w:rsidTr="007A53C8">
        <w:trPr>
          <w:trHeight w:val="273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51229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6A6B5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Главные предпосылки успеха публичного выступления.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63251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66DDA34B" w14:textId="77777777" w:rsidTr="007A53C8">
        <w:trPr>
          <w:trHeight w:val="277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88246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A67FC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Библиография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справочная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литература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каталоги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3FCFF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68B5326F" w14:textId="77777777" w:rsidTr="007A53C8">
        <w:trPr>
          <w:trHeight w:val="550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E5A39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81EB8" w14:textId="77777777" w:rsidR="007A53C8" w:rsidRPr="007A53C8" w:rsidRDefault="00124858" w:rsidP="007A53C8">
            <w:pPr>
              <w:pStyle w:val="TableParagraph"/>
              <w:ind w:left="619"/>
              <w:rPr>
                <w:b/>
                <w:i/>
                <w:sz w:val="24"/>
                <w:szCs w:val="24"/>
                <w:lang w:val="ru-RU" w:eastAsia="en-US"/>
              </w:rPr>
            </w:pPr>
            <w:proofErr w:type="spellStart"/>
            <w:r w:rsidRPr="0086541D">
              <w:rPr>
                <w:b/>
                <w:i/>
                <w:sz w:val="24"/>
                <w:szCs w:val="24"/>
              </w:rPr>
              <w:t>Раздел</w:t>
            </w:r>
            <w:proofErr w:type="spellEnd"/>
            <w:r>
              <w:rPr>
                <w:b/>
                <w:i/>
                <w:sz w:val="24"/>
                <w:szCs w:val="24"/>
                <w:lang w:val="ru-RU"/>
              </w:rPr>
              <w:t xml:space="preserve"> 2</w:t>
            </w:r>
            <w:r w:rsidR="007A53C8" w:rsidRPr="007A53C8">
              <w:rPr>
                <w:b/>
                <w:i/>
                <w:sz w:val="24"/>
                <w:szCs w:val="24"/>
                <w:lang w:val="ru-RU" w:eastAsia="en-US"/>
              </w:rPr>
              <w:t>. Управление завершением проектов, курсовых и</w:t>
            </w:r>
          </w:p>
          <w:p w14:paraId="576F1C6F" w14:textId="77777777" w:rsidR="007A53C8" w:rsidRPr="007A53C8" w:rsidRDefault="007A53C8" w:rsidP="007A53C8">
            <w:pPr>
              <w:pStyle w:val="TableParagraph"/>
              <w:ind w:left="2023"/>
              <w:rPr>
                <w:b/>
                <w:i/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b/>
                <w:i/>
                <w:sz w:val="24"/>
                <w:szCs w:val="24"/>
                <w:lang w:eastAsia="en-US"/>
              </w:rPr>
              <w:t>исследовательских</w:t>
            </w:r>
            <w:proofErr w:type="spellEnd"/>
            <w:r w:rsidRPr="007A53C8">
              <w:rPr>
                <w:b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b/>
                <w:i/>
                <w:sz w:val="24"/>
                <w:szCs w:val="24"/>
                <w:lang w:eastAsia="en-US"/>
              </w:rPr>
              <w:t>работ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2B2E0" w14:textId="77777777" w:rsidR="007A53C8" w:rsidRPr="007A53C8" w:rsidRDefault="007A53C8" w:rsidP="007A53C8">
            <w:pPr>
              <w:pStyle w:val="TableParagraph"/>
              <w:ind w:left="87" w:right="77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 w:rsidRPr="007A53C8">
              <w:rPr>
                <w:b/>
                <w:i/>
                <w:sz w:val="24"/>
                <w:szCs w:val="24"/>
                <w:lang w:eastAsia="en-US"/>
              </w:rPr>
              <w:t>3ч</w:t>
            </w:r>
          </w:p>
        </w:tc>
      </w:tr>
      <w:tr w:rsidR="007A53C8" w:rsidRPr="007A53C8" w14:paraId="7B1BDB81" w14:textId="77777777" w:rsidTr="007A53C8">
        <w:trPr>
          <w:trHeight w:val="277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5CBE38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A216B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Поиск и предложение возможных вариантов решения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0CCC0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2A0E3322" w14:textId="77777777" w:rsidTr="007A53C8">
        <w:trPr>
          <w:trHeight w:val="273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C0EA82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F166CC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Постановка цели, формулирование задач, выдвижение гипотез.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19DC5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5A68FBFD" w14:textId="77777777" w:rsidTr="007A53C8">
        <w:trPr>
          <w:trHeight w:val="27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CC6B66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13645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Мониторинг выполняемых работ и методы контроля исполнения.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BC59E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1651A9C1" w14:textId="77777777" w:rsidTr="007A53C8">
        <w:trPr>
          <w:trHeight w:val="541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7FE97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0EACFD" w14:textId="77777777" w:rsidR="007A53C8" w:rsidRPr="007A53C8" w:rsidRDefault="00124858" w:rsidP="00124858">
            <w:pPr>
              <w:pStyle w:val="TableParagraph"/>
              <w:jc w:val="center"/>
              <w:rPr>
                <w:b/>
                <w:i/>
                <w:sz w:val="24"/>
                <w:szCs w:val="24"/>
                <w:lang w:val="ru-RU" w:eastAsia="en-US"/>
              </w:rPr>
            </w:pPr>
            <w:proofErr w:type="spellStart"/>
            <w:r w:rsidRPr="0086541D">
              <w:rPr>
                <w:b/>
                <w:i/>
                <w:sz w:val="24"/>
                <w:szCs w:val="24"/>
              </w:rPr>
              <w:t>Раздел</w:t>
            </w:r>
            <w:proofErr w:type="spellEnd"/>
            <w:r>
              <w:rPr>
                <w:b/>
                <w:i/>
                <w:sz w:val="24"/>
                <w:szCs w:val="24"/>
                <w:lang w:val="ru-RU"/>
              </w:rPr>
              <w:t xml:space="preserve"> 3</w:t>
            </w:r>
            <w:r w:rsidR="007A53C8" w:rsidRPr="007A53C8">
              <w:rPr>
                <w:b/>
                <w:i/>
                <w:sz w:val="24"/>
                <w:szCs w:val="24"/>
                <w:lang w:val="ru-RU" w:eastAsia="en-US"/>
              </w:rPr>
              <w:t>. Публичная защита результатов проектной</w:t>
            </w:r>
          </w:p>
          <w:p w14:paraId="300F405A" w14:textId="77777777" w:rsidR="007A53C8" w:rsidRPr="007A53C8" w:rsidRDefault="007A53C8" w:rsidP="007A53C8">
            <w:pPr>
              <w:pStyle w:val="TableParagraph"/>
              <w:spacing w:before="1"/>
              <w:ind w:left="2084" w:right="2639"/>
              <w:jc w:val="center"/>
              <w:rPr>
                <w:b/>
                <w:i/>
                <w:sz w:val="24"/>
                <w:szCs w:val="24"/>
                <w:lang w:val="ru-RU" w:eastAsia="en-US"/>
              </w:rPr>
            </w:pPr>
            <w:r w:rsidRPr="007A53C8">
              <w:rPr>
                <w:b/>
                <w:i/>
                <w:sz w:val="24"/>
                <w:szCs w:val="24"/>
                <w:lang w:val="ru-RU" w:eastAsia="en-US"/>
              </w:rPr>
              <w:t>деятельности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247963" w14:textId="77777777" w:rsidR="007A53C8" w:rsidRPr="007A53C8" w:rsidRDefault="007A53C8" w:rsidP="007A53C8">
            <w:pPr>
              <w:pStyle w:val="TableParagraph"/>
              <w:ind w:left="86" w:right="80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 w:rsidRPr="007A53C8">
              <w:rPr>
                <w:b/>
                <w:i/>
                <w:sz w:val="24"/>
                <w:szCs w:val="24"/>
                <w:lang w:eastAsia="en-US"/>
              </w:rPr>
              <w:t>5 ч</w:t>
            </w:r>
          </w:p>
        </w:tc>
      </w:tr>
      <w:tr w:rsidR="007A53C8" w:rsidRPr="007A53C8" w14:paraId="785A0F8A" w14:textId="77777777" w:rsidTr="007A53C8">
        <w:trPr>
          <w:trHeight w:val="554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9FBF9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27-28-</w:t>
            </w:r>
          </w:p>
          <w:p w14:paraId="0C745567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29-30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D1101" w14:textId="77777777" w:rsidR="007A53C8" w:rsidRPr="007A53C8" w:rsidRDefault="007A53C8" w:rsidP="007A53C8">
            <w:pPr>
              <w:pStyle w:val="TableParagraph"/>
              <w:ind w:left="787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Публичная защита результатов проектной деятельности.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2433B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48213E88" w14:textId="77777777" w:rsidTr="007A53C8">
        <w:trPr>
          <w:trHeight w:val="273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30A8F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8D94E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Рефлексия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проектной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деятельности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55881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2642DAFE" w14:textId="77777777" w:rsidTr="007A53C8">
        <w:trPr>
          <w:trHeight w:val="277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68AFF0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73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1325D6F" w14:textId="77777777" w:rsidR="007A53C8" w:rsidRPr="007A53C8" w:rsidRDefault="00124858" w:rsidP="00124858">
            <w:pPr>
              <w:pStyle w:val="TableParagraph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proofErr w:type="spellStart"/>
            <w:r w:rsidRPr="0086541D">
              <w:rPr>
                <w:b/>
                <w:i/>
                <w:sz w:val="24"/>
                <w:szCs w:val="24"/>
              </w:rPr>
              <w:t>Раздел</w:t>
            </w:r>
            <w:proofErr w:type="spellEnd"/>
            <w:r>
              <w:rPr>
                <w:b/>
                <w:i/>
                <w:sz w:val="24"/>
                <w:szCs w:val="24"/>
                <w:lang w:val="ru-RU"/>
              </w:rPr>
              <w:t xml:space="preserve"> 4</w:t>
            </w:r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>Рефлексия</w:t>
            </w:r>
            <w:proofErr w:type="spellEnd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>проектной</w:t>
            </w:r>
            <w:proofErr w:type="spellEnd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7A53C8" w:rsidRPr="007A53C8">
              <w:rPr>
                <w:b/>
                <w:i/>
                <w:sz w:val="24"/>
                <w:szCs w:val="24"/>
                <w:lang w:eastAsia="en-US"/>
              </w:rPr>
              <w:t>деятельности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4373D99" w14:textId="77777777" w:rsidR="007A53C8" w:rsidRPr="007A53C8" w:rsidRDefault="007A53C8" w:rsidP="007A53C8">
            <w:pPr>
              <w:pStyle w:val="TableParagraph"/>
              <w:ind w:left="87" w:right="77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 w:rsidRPr="007A53C8">
              <w:rPr>
                <w:b/>
                <w:i/>
                <w:sz w:val="24"/>
                <w:szCs w:val="24"/>
                <w:lang w:eastAsia="en-US"/>
              </w:rPr>
              <w:t>3ч</w:t>
            </w:r>
          </w:p>
        </w:tc>
      </w:tr>
      <w:tr w:rsidR="007A53C8" w:rsidRPr="007A53C8" w14:paraId="47884F35" w14:textId="77777777" w:rsidTr="007A53C8">
        <w:trPr>
          <w:trHeight w:val="278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815E4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7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CC0F2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Экспертиза действий и движения в проекте.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2B3CA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  <w:tr w:rsidR="007A53C8" w:rsidRPr="007A53C8" w14:paraId="39C1417B" w14:textId="77777777" w:rsidTr="007A53C8">
        <w:trPr>
          <w:trHeight w:val="274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383C9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7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3A690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eastAsia="en-US"/>
              </w:rPr>
            </w:pPr>
            <w:proofErr w:type="spellStart"/>
            <w:r w:rsidRPr="007A53C8">
              <w:rPr>
                <w:sz w:val="24"/>
                <w:szCs w:val="24"/>
                <w:lang w:eastAsia="en-US"/>
              </w:rPr>
              <w:t>Индивидуальный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7A53C8">
              <w:rPr>
                <w:sz w:val="24"/>
                <w:szCs w:val="24"/>
                <w:lang w:eastAsia="en-US"/>
              </w:rPr>
              <w:t>прогресс</w:t>
            </w:r>
            <w:proofErr w:type="spellEnd"/>
            <w:r w:rsidRPr="007A53C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9B569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</w:tr>
      <w:tr w:rsidR="007A53C8" w:rsidRPr="007A53C8" w14:paraId="205A4388" w14:textId="77777777" w:rsidTr="007A53C8">
        <w:trPr>
          <w:trHeight w:val="277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9D856" w14:textId="77777777" w:rsidR="007A53C8" w:rsidRPr="007A53C8" w:rsidRDefault="007A53C8" w:rsidP="007A53C8">
            <w:pPr>
              <w:pStyle w:val="TableParagraph"/>
              <w:ind w:left="107"/>
              <w:rPr>
                <w:sz w:val="24"/>
                <w:szCs w:val="24"/>
                <w:lang w:eastAsia="en-US"/>
              </w:rPr>
            </w:pPr>
            <w:r w:rsidRPr="007A53C8"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7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D2E1E" w14:textId="77777777" w:rsidR="007A53C8" w:rsidRPr="007A53C8" w:rsidRDefault="007A53C8" w:rsidP="007A53C8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7A53C8">
              <w:rPr>
                <w:sz w:val="24"/>
                <w:szCs w:val="24"/>
                <w:lang w:val="ru-RU" w:eastAsia="en-US"/>
              </w:rPr>
              <w:t>Подведение итогов, конструктивный анализ выполненной работы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E454" w14:textId="77777777" w:rsidR="007A53C8" w:rsidRPr="007A53C8" w:rsidRDefault="007A53C8" w:rsidP="007A53C8">
            <w:pPr>
              <w:pStyle w:val="TableParagraph"/>
              <w:ind w:left="0"/>
              <w:rPr>
                <w:sz w:val="24"/>
                <w:szCs w:val="24"/>
                <w:lang w:val="ru-RU" w:eastAsia="en-US"/>
              </w:rPr>
            </w:pPr>
          </w:p>
        </w:tc>
      </w:tr>
    </w:tbl>
    <w:p w14:paraId="41DD8A27" w14:textId="77777777" w:rsidR="007A53C8" w:rsidRPr="007A53C8" w:rsidRDefault="007A53C8" w:rsidP="007A53C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7A53C8" w:rsidRPr="007A5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AD603C"/>
    <w:multiLevelType w:val="hybridMultilevel"/>
    <w:tmpl w:val="77C2D026"/>
    <w:lvl w:ilvl="0" w:tplc="BC686BA2">
      <w:start w:val="2"/>
      <w:numFmt w:val="upperRoman"/>
      <w:lvlText w:val="%1."/>
      <w:lvlJc w:val="left"/>
      <w:pPr>
        <w:ind w:left="4930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ru-RU" w:bidi="ru-RU"/>
      </w:rPr>
    </w:lvl>
    <w:lvl w:ilvl="1" w:tplc="C1BE116A">
      <w:start w:val="10"/>
      <w:numFmt w:val="decimal"/>
      <w:lvlText w:val="%2"/>
      <w:lvlJc w:val="left"/>
      <w:pPr>
        <w:ind w:left="4742" w:hanging="301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2" w:tplc="8D6CF628">
      <w:numFmt w:val="bullet"/>
      <w:lvlText w:val="•"/>
      <w:lvlJc w:val="left"/>
      <w:pPr>
        <w:ind w:left="5529" w:hanging="301"/>
      </w:pPr>
      <w:rPr>
        <w:lang w:val="ru-RU" w:eastAsia="ru-RU" w:bidi="ru-RU"/>
      </w:rPr>
    </w:lvl>
    <w:lvl w:ilvl="3" w:tplc="256A94EE">
      <w:numFmt w:val="bullet"/>
      <w:lvlText w:val="•"/>
      <w:lvlJc w:val="left"/>
      <w:pPr>
        <w:ind w:left="6119" w:hanging="301"/>
      </w:pPr>
      <w:rPr>
        <w:lang w:val="ru-RU" w:eastAsia="ru-RU" w:bidi="ru-RU"/>
      </w:rPr>
    </w:lvl>
    <w:lvl w:ilvl="4" w:tplc="DCCE447A">
      <w:numFmt w:val="bullet"/>
      <w:lvlText w:val="•"/>
      <w:lvlJc w:val="left"/>
      <w:pPr>
        <w:ind w:left="6709" w:hanging="301"/>
      </w:pPr>
      <w:rPr>
        <w:lang w:val="ru-RU" w:eastAsia="ru-RU" w:bidi="ru-RU"/>
      </w:rPr>
    </w:lvl>
    <w:lvl w:ilvl="5" w:tplc="6E1E0E04">
      <w:numFmt w:val="bullet"/>
      <w:lvlText w:val="•"/>
      <w:lvlJc w:val="left"/>
      <w:pPr>
        <w:ind w:left="7299" w:hanging="301"/>
      </w:pPr>
      <w:rPr>
        <w:lang w:val="ru-RU" w:eastAsia="ru-RU" w:bidi="ru-RU"/>
      </w:rPr>
    </w:lvl>
    <w:lvl w:ilvl="6" w:tplc="23549D34">
      <w:numFmt w:val="bullet"/>
      <w:lvlText w:val="•"/>
      <w:lvlJc w:val="left"/>
      <w:pPr>
        <w:ind w:left="7888" w:hanging="301"/>
      </w:pPr>
      <w:rPr>
        <w:lang w:val="ru-RU" w:eastAsia="ru-RU" w:bidi="ru-RU"/>
      </w:rPr>
    </w:lvl>
    <w:lvl w:ilvl="7" w:tplc="5DC85538">
      <w:numFmt w:val="bullet"/>
      <w:lvlText w:val="•"/>
      <w:lvlJc w:val="left"/>
      <w:pPr>
        <w:ind w:left="8478" w:hanging="301"/>
      </w:pPr>
      <w:rPr>
        <w:lang w:val="ru-RU" w:eastAsia="ru-RU" w:bidi="ru-RU"/>
      </w:rPr>
    </w:lvl>
    <w:lvl w:ilvl="8" w:tplc="9EC6C3A0">
      <w:numFmt w:val="bullet"/>
      <w:lvlText w:val="•"/>
      <w:lvlJc w:val="left"/>
      <w:pPr>
        <w:ind w:left="9068" w:hanging="301"/>
      </w:pPr>
      <w:rPr>
        <w:lang w:val="ru-RU" w:eastAsia="ru-RU" w:bidi="ru-RU"/>
      </w:rPr>
    </w:lvl>
  </w:abstractNum>
  <w:abstractNum w:abstractNumId="1" w15:restartNumberingAfterBreak="0">
    <w:nsid w:val="556D086F"/>
    <w:multiLevelType w:val="hybridMultilevel"/>
    <w:tmpl w:val="77C2D026"/>
    <w:lvl w:ilvl="0" w:tplc="BC686BA2">
      <w:start w:val="2"/>
      <w:numFmt w:val="upperRoman"/>
      <w:lvlText w:val="%1."/>
      <w:lvlJc w:val="left"/>
      <w:pPr>
        <w:ind w:left="4930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8"/>
        <w:szCs w:val="28"/>
        <w:lang w:val="ru-RU" w:eastAsia="ru-RU" w:bidi="ru-RU"/>
      </w:rPr>
    </w:lvl>
    <w:lvl w:ilvl="1" w:tplc="C1BE116A">
      <w:start w:val="10"/>
      <w:numFmt w:val="decimal"/>
      <w:lvlText w:val="%2"/>
      <w:lvlJc w:val="left"/>
      <w:pPr>
        <w:ind w:left="3562" w:hanging="301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2" w:tplc="8D6CF628">
      <w:numFmt w:val="bullet"/>
      <w:lvlText w:val="•"/>
      <w:lvlJc w:val="left"/>
      <w:pPr>
        <w:ind w:left="5529" w:hanging="301"/>
      </w:pPr>
      <w:rPr>
        <w:lang w:val="ru-RU" w:eastAsia="ru-RU" w:bidi="ru-RU"/>
      </w:rPr>
    </w:lvl>
    <w:lvl w:ilvl="3" w:tplc="256A94EE">
      <w:numFmt w:val="bullet"/>
      <w:lvlText w:val="•"/>
      <w:lvlJc w:val="left"/>
      <w:pPr>
        <w:ind w:left="6119" w:hanging="301"/>
      </w:pPr>
      <w:rPr>
        <w:lang w:val="ru-RU" w:eastAsia="ru-RU" w:bidi="ru-RU"/>
      </w:rPr>
    </w:lvl>
    <w:lvl w:ilvl="4" w:tplc="DCCE447A">
      <w:numFmt w:val="bullet"/>
      <w:lvlText w:val="•"/>
      <w:lvlJc w:val="left"/>
      <w:pPr>
        <w:ind w:left="6709" w:hanging="301"/>
      </w:pPr>
      <w:rPr>
        <w:lang w:val="ru-RU" w:eastAsia="ru-RU" w:bidi="ru-RU"/>
      </w:rPr>
    </w:lvl>
    <w:lvl w:ilvl="5" w:tplc="6E1E0E04">
      <w:numFmt w:val="bullet"/>
      <w:lvlText w:val="•"/>
      <w:lvlJc w:val="left"/>
      <w:pPr>
        <w:ind w:left="7299" w:hanging="301"/>
      </w:pPr>
      <w:rPr>
        <w:lang w:val="ru-RU" w:eastAsia="ru-RU" w:bidi="ru-RU"/>
      </w:rPr>
    </w:lvl>
    <w:lvl w:ilvl="6" w:tplc="23549D34">
      <w:numFmt w:val="bullet"/>
      <w:lvlText w:val="•"/>
      <w:lvlJc w:val="left"/>
      <w:pPr>
        <w:ind w:left="7888" w:hanging="301"/>
      </w:pPr>
      <w:rPr>
        <w:lang w:val="ru-RU" w:eastAsia="ru-RU" w:bidi="ru-RU"/>
      </w:rPr>
    </w:lvl>
    <w:lvl w:ilvl="7" w:tplc="5DC85538">
      <w:numFmt w:val="bullet"/>
      <w:lvlText w:val="•"/>
      <w:lvlJc w:val="left"/>
      <w:pPr>
        <w:ind w:left="8478" w:hanging="301"/>
      </w:pPr>
      <w:rPr>
        <w:lang w:val="ru-RU" w:eastAsia="ru-RU" w:bidi="ru-RU"/>
      </w:rPr>
    </w:lvl>
    <w:lvl w:ilvl="8" w:tplc="9EC6C3A0">
      <w:numFmt w:val="bullet"/>
      <w:lvlText w:val="•"/>
      <w:lvlJc w:val="left"/>
      <w:pPr>
        <w:ind w:left="9068" w:hanging="301"/>
      </w:pPr>
      <w:rPr>
        <w:lang w:val="ru-RU" w:eastAsia="ru-RU" w:bidi="ru-RU"/>
      </w:rPr>
    </w:lvl>
  </w:abstractNum>
  <w:abstractNum w:abstractNumId="2" w15:restartNumberingAfterBreak="0">
    <w:nsid w:val="73EC7F32"/>
    <w:multiLevelType w:val="multilevel"/>
    <w:tmpl w:val="0D6EB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  <w:lvlOverride w:ilvl="0">
      <w:startOverride w:val="2"/>
    </w:lvlOverride>
    <w:lvlOverride w:ilvl="1">
      <w:startOverride w:val="10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2"/>
    </w:lvlOverride>
    <w:lvlOverride w:ilvl="1">
      <w:startOverride w:val="10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632"/>
    <w:rsid w:val="00003A25"/>
    <w:rsid w:val="0000500F"/>
    <w:rsid w:val="00005803"/>
    <w:rsid w:val="00006C7E"/>
    <w:rsid w:val="00011D0E"/>
    <w:rsid w:val="00016CF1"/>
    <w:rsid w:val="00020C67"/>
    <w:rsid w:val="0002119A"/>
    <w:rsid w:val="00023714"/>
    <w:rsid w:val="00025DAC"/>
    <w:rsid w:val="00026E1C"/>
    <w:rsid w:val="00032C76"/>
    <w:rsid w:val="0003386C"/>
    <w:rsid w:val="00034D60"/>
    <w:rsid w:val="000370FB"/>
    <w:rsid w:val="00037582"/>
    <w:rsid w:val="00041380"/>
    <w:rsid w:val="000424A4"/>
    <w:rsid w:val="000438D4"/>
    <w:rsid w:val="000468FC"/>
    <w:rsid w:val="00050ED5"/>
    <w:rsid w:val="00051B09"/>
    <w:rsid w:val="00055E89"/>
    <w:rsid w:val="000626E9"/>
    <w:rsid w:val="00062D74"/>
    <w:rsid w:val="00063473"/>
    <w:rsid w:val="000666F7"/>
    <w:rsid w:val="00071507"/>
    <w:rsid w:val="00072995"/>
    <w:rsid w:val="00073756"/>
    <w:rsid w:val="00074755"/>
    <w:rsid w:val="00077EC9"/>
    <w:rsid w:val="00081983"/>
    <w:rsid w:val="00082C1D"/>
    <w:rsid w:val="00083AE5"/>
    <w:rsid w:val="0008428D"/>
    <w:rsid w:val="00085780"/>
    <w:rsid w:val="00085AA8"/>
    <w:rsid w:val="0008760F"/>
    <w:rsid w:val="00091916"/>
    <w:rsid w:val="000920A0"/>
    <w:rsid w:val="00093D49"/>
    <w:rsid w:val="00095AAB"/>
    <w:rsid w:val="000A05BF"/>
    <w:rsid w:val="000A1749"/>
    <w:rsid w:val="000A3F1A"/>
    <w:rsid w:val="000A471C"/>
    <w:rsid w:val="000A47F1"/>
    <w:rsid w:val="000A678B"/>
    <w:rsid w:val="000A6E40"/>
    <w:rsid w:val="000B02DA"/>
    <w:rsid w:val="000B078F"/>
    <w:rsid w:val="000B3307"/>
    <w:rsid w:val="000B67E7"/>
    <w:rsid w:val="000B6AF5"/>
    <w:rsid w:val="000C27D7"/>
    <w:rsid w:val="000C42A1"/>
    <w:rsid w:val="000C562C"/>
    <w:rsid w:val="000D2B99"/>
    <w:rsid w:val="000D6479"/>
    <w:rsid w:val="000E363A"/>
    <w:rsid w:val="000E3C96"/>
    <w:rsid w:val="000E53D6"/>
    <w:rsid w:val="00100B19"/>
    <w:rsid w:val="001013F0"/>
    <w:rsid w:val="0010335B"/>
    <w:rsid w:val="001038DD"/>
    <w:rsid w:val="00103C84"/>
    <w:rsid w:val="001108A7"/>
    <w:rsid w:val="00112728"/>
    <w:rsid w:val="00112E01"/>
    <w:rsid w:val="00115C82"/>
    <w:rsid w:val="00120530"/>
    <w:rsid w:val="00124120"/>
    <w:rsid w:val="00124858"/>
    <w:rsid w:val="00125394"/>
    <w:rsid w:val="00130D7E"/>
    <w:rsid w:val="001319F5"/>
    <w:rsid w:val="001330F5"/>
    <w:rsid w:val="00134B02"/>
    <w:rsid w:val="001367DD"/>
    <w:rsid w:val="0014041D"/>
    <w:rsid w:val="00141341"/>
    <w:rsid w:val="00147FAB"/>
    <w:rsid w:val="00153532"/>
    <w:rsid w:val="00153830"/>
    <w:rsid w:val="00156E8B"/>
    <w:rsid w:val="001612C9"/>
    <w:rsid w:val="00165CCF"/>
    <w:rsid w:val="00174688"/>
    <w:rsid w:val="00175114"/>
    <w:rsid w:val="001753B0"/>
    <w:rsid w:val="00175C6D"/>
    <w:rsid w:val="00176D2F"/>
    <w:rsid w:val="00180288"/>
    <w:rsid w:val="001802A2"/>
    <w:rsid w:val="00180FF3"/>
    <w:rsid w:val="00183E32"/>
    <w:rsid w:val="00196121"/>
    <w:rsid w:val="001A0220"/>
    <w:rsid w:val="001A626A"/>
    <w:rsid w:val="001A6D84"/>
    <w:rsid w:val="001B04ED"/>
    <w:rsid w:val="001B069B"/>
    <w:rsid w:val="001B29F3"/>
    <w:rsid w:val="001B7CD3"/>
    <w:rsid w:val="001C25A2"/>
    <w:rsid w:val="001C3B80"/>
    <w:rsid w:val="001C4A5D"/>
    <w:rsid w:val="001C4D02"/>
    <w:rsid w:val="001C5A04"/>
    <w:rsid w:val="001C6364"/>
    <w:rsid w:val="001C65C7"/>
    <w:rsid w:val="001D042F"/>
    <w:rsid w:val="001D38F1"/>
    <w:rsid w:val="001D6B5A"/>
    <w:rsid w:val="001E085B"/>
    <w:rsid w:val="001E0A2F"/>
    <w:rsid w:val="001E0AAD"/>
    <w:rsid w:val="001E4621"/>
    <w:rsid w:val="001F504D"/>
    <w:rsid w:val="001F7D0A"/>
    <w:rsid w:val="00200562"/>
    <w:rsid w:val="0020510D"/>
    <w:rsid w:val="00207564"/>
    <w:rsid w:val="00210143"/>
    <w:rsid w:val="00211671"/>
    <w:rsid w:val="00213E2D"/>
    <w:rsid w:val="00215AEF"/>
    <w:rsid w:val="00220552"/>
    <w:rsid w:val="00220DE2"/>
    <w:rsid w:val="00221127"/>
    <w:rsid w:val="00225DF6"/>
    <w:rsid w:val="002263F1"/>
    <w:rsid w:val="002306D9"/>
    <w:rsid w:val="00230B6E"/>
    <w:rsid w:val="00231BB8"/>
    <w:rsid w:val="002326B3"/>
    <w:rsid w:val="00232CEF"/>
    <w:rsid w:val="002332AB"/>
    <w:rsid w:val="00237AF8"/>
    <w:rsid w:val="00240B6B"/>
    <w:rsid w:val="00240BB9"/>
    <w:rsid w:val="0024274F"/>
    <w:rsid w:val="0024319A"/>
    <w:rsid w:val="00243BA6"/>
    <w:rsid w:val="00243D96"/>
    <w:rsid w:val="00244161"/>
    <w:rsid w:val="002450B2"/>
    <w:rsid w:val="00245268"/>
    <w:rsid w:val="002468FE"/>
    <w:rsid w:val="002525D4"/>
    <w:rsid w:val="00253BB7"/>
    <w:rsid w:val="00254069"/>
    <w:rsid w:val="00260369"/>
    <w:rsid w:val="00262053"/>
    <w:rsid w:val="002627FB"/>
    <w:rsid w:val="002667D2"/>
    <w:rsid w:val="002707DC"/>
    <w:rsid w:val="00272925"/>
    <w:rsid w:val="00273CB7"/>
    <w:rsid w:val="002743CC"/>
    <w:rsid w:val="002777AE"/>
    <w:rsid w:val="002833D5"/>
    <w:rsid w:val="002843B0"/>
    <w:rsid w:val="002866B7"/>
    <w:rsid w:val="002866EC"/>
    <w:rsid w:val="00287D1C"/>
    <w:rsid w:val="00287EED"/>
    <w:rsid w:val="002952B5"/>
    <w:rsid w:val="00295911"/>
    <w:rsid w:val="002968F8"/>
    <w:rsid w:val="002A703F"/>
    <w:rsid w:val="002B4E59"/>
    <w:rsid w:val="002B7356"/>
    <w:rsid w:val="002B7B3E"/>
    <w:rsid w:val="002C00D1"/>
    <w:rsid w:val="002C1B34"/>
    <w:rsid w:val="002C21A3"/>
    <w:rsid w:val="002C28AC"/>
    <w:rsid w:val="002C5AA0"/>
    <w:rsid w:val="002C5E5A"/>
    <w:rsid w:val="002C665D"/>
    <w:rsid w:val="002D14B1"/>
    <w:rsid w:val="002D4384"/>
    <w:rsid w:val="002D468E"/>
    <w:rsid w:val="002D698B"/>
    <w:rsid w:val="002E3CDD"/>
    <w:rsid w:val="002E4F3D"/>
    <w:rsid w:val="002E6002"/>
    <w:rsid w:val="002F7267"/>
    <w:rsid w:val="002F7344"/>
    <w:rsid w:val="002F771E"/>
    <w:rsid w:val="002F79BA"/>
    <w:rsid w:val="00300462"/>
    <w:rsid w:val="00301BF9"/>
    <w:rsid w:val="00303941"/>
    <w:rsid w:val="003051BD"/>
    <w:rsid w:val="00305FB3"/>
    <w:rsid w:val="003066D5"/>
    <w:rsid w:val="00307347"/>
    <w:rsid w:val="00316965"/>
    <w:rsid w:val="00321216"/>
    <w:rsid w:val="00321CA1"/>
    <w:rsid w:val="0032556F"/>
    <w:rsid w:val="003305ED"/>
    <w:rsid w:val="00332E6B"/>
    <w:rsid w:val="00333926"/>
    <w:rsid w:val="00337CE8"/>
    <w:rsid w:val="0034316B"/>
    <w:rsid w:val="003456F1"/>
    <w:rsid w:val="00347642"/>
    <w:rsid w:val="003479E6"/>
    <w:rsid w:val="003501C5"/>
    <w:rsid w:val="00351C1C"/>
    <w:rsid w:val="00353817"/>
    <w:rsid w:val="0035394F"/>
    <w:rsid w:val="0035681C"/>
    <w:rsid w:val="00360886"/>
    <w:rsid w:val="003619D1"/>
    <w:rsid w:val="00361BC9"/>
    <w:rsid w:val="003645D7"/>
    <w:rsid w:val="003664D8"/>
    <w:rsid w:val="0037031A"/>
    <w:rsid w:val="0037259B"/>
    <w:rsid w:val="003732E1"/>
    <w:rsid w:val="00374897"/>
    <w:rsid w:val="00381B5F"/>
    <w:rsid w:val="00382B59"/>
    <w:rsid w:val="0039027D"/>
    <w:rsid w:val="00390E98"/>
    <w:rsid w:val="00391E9A"/>
    <w:rsid w:val="00392628"/>
    <w:rsid w:val="00392FE5"/>
    <w:rsid w:val="00396659"/>
    <w:rsid w:val="003A2D97"/>
    <w:rsid w:val="003A3A7F"/>
    <w:rsid w:val="003A56DF"/>
    <w:rsid w:val="003A75B7"/>
    <w:rsid w:val="003B08EF"/>
    <w:rsid w:val="003B20FB"/>
    <w:rsid w:val="003B5D9A"/>
    <w:rsid w:val="003B613D"/>
    <w:rsid w:val="003C0A68"/>
    <w:rsid w:val="003C0B02"/>
    <w:rsid w:val="003C74A0"/>
    <w:rsid w:val="003C7CAF"/>
    <w:rsid w:val="003D77CE"/>
    <w:rsid w:val="003E0421"/>
    <w:rsid w:val="003E18D4"/>
    <w:rsid w:val="003E3426"/>
    <w:rsid w:val="003E3FC6"/>
    <w:rsid w:val="003E6D95"/>
    <w:rsid w:val="003F40DF"/>
    <w:rsid w:val="00401497"/>
    <w:rsid w:val="00402CAE"/>
    <w:rsid w:val="0040408B"/>
    <w:rsid w:val="00405662"/>
    <w:rsid w:val="00407E41"/>
    <w:rsid w:val="00415716"/>
    <w:rsid w:val="00415D64"/>
    <w:rsid w:val="004165A5"/>
    <w:rsid w:val="00420D6A"/>
    <w:rsid w:val="0042197E"/>
    <w:rsid w:val="0042332E"/>
    <w:rsid w:val="0042650E"/>
    <w:rsid w:val="00430362"/>
    <w:rsid w:val="004320D4"/>
    <w:rsid w:val="00434CAE"/>
    <w:rsid w:val="004357A1"/>
    <w:rsid w:val="004357CE"/>
    <w:rsid w:val="00435AE7"/>
    <w:rsid w:val="00435FAC"/>
    <w:rsid w:val="0043759D"/>
    <w:rsid w:val="004410E8"/>
    <w:rsid w:val="00444410"/>
    <w:rsid w:val="00445CB1"/>
    <w:rsid w:val="0044619C"/>
    <w:rsid w:val="00452A27"/>
    <w:rsid w:val="00456E8D"/>
    <w:rsid w:val="00457937"/>
    <w:rsid w:val="00463749"/>
    <w:rsid w:val="00463B34"/>
    <w:rsid w:val="00470A65"/>
    <w:rsid w:val="004710BA"/>
    <w:rsid w:val="00476CBE"/>
    <w:rsid w:val="00481C09"/>
    <w:rsid w:val="00482F99"/>
    <w:rsid w:val="00483915"/>
    <w:rsid w:val="00484F2E"/>
    <w:rsid w:val="0048629D"/>
    <w:rsid w:val="00491985"/>
    <w:rsid w:val="00494135"/>
    <w:rsid w:val="00494FFD"/>
    <w:rsid w:val="0049712A"/>
    <w:rsid w:val="004A3CE7"/>
    <w:rsid w:val="004B08B6"/>
    <w:rsid w:val="004B32D3"/>
    <w:rsid w:val="004B7092"/>
    <w:rsid w:val="004C0909"/>
    <w:rsid w:val="004C0985"/>
    <w:rsid w:val="004C1FDE"/>
    <w:rsid w:val="004C4250"/>
    <w:rsid w:val="004C65CA"/>
    <w:rsid w:val="004C7282"/>
    <w:rsid w:val="004D30AF"/>
    <w:rsid w:val="004D3229"/>
    <w:rsid w:val="004D3F3F"/>
    <w:rsid w:val="004D5035"/>
    <w:rsid w:val="004D7FB2"/>
    <w:rsid w:val="004E0CC9"/>
    <w:rsid w:val="004E176B"/>
    <w:rsid w:val="004E54E9"/>
    <w:rsid w:val="004E6FA0"/>
    <w:rsid w:val="004E7175"/>
    <w:rsid w:val="004E7698"/>
    <w:rsid w:val="004F04B5"/>
    <w:rsid w:val="004F0F8C"/>
    <w:rsid w:val="004F3901"/>
    <w:rsid w:val="004F462E"/>
    <w:rsid w:val="004F66E0"/>
    <w:rsid w:val="004F75E7"/>
    <w:rsid w:val="0050174F"/>
    <w:rsid w:val="005040EF"/>
    <w:rsid w:val="00504A36"/>
    <w:rsid w:val="00511F73"/>
    <w:rsid w:val="00514F80"/>
    <w:rsid w:val="005155D6"/>
    <w:rsid w:val="00516229"/>
    <w:rsid w:val="00521890"/>
    <w:rsid w:val="005231DF"/>
    <w:rsid w:val="00526691"/>
    <w:rsid w:val="005267F2"/>
    <w:rsid w:val="00527667"/>
    <w:rsid w:val="005278A9"/>
    <w:rsid w:val="00532459"/>
    <w:rsid w:val="0053502A"/>
    <w:rsid w:val="00553176"/>
    <w:rsid w:val="00553B5F"/>
    <w:rsid w:val="005547EA"/>
    <w:rsid w:val="00555A7B"/>
    <w:rsid w:val="005563ED"/>
    <w:rsid w:val="0055759F"/>
    <w:rsid w:val="00557ECC"/>
    <w:rsid w:val="005610A1"/>
    <w:rsid w:val="005710FE"/>
    <w:rsid w:val="0057310F"/>
    <w:rsid w:val="00573D62"/>
    <w:rsid w:val="00574BFC"/>
    <w:rsid w:val="00583574"/>
    <w:rsid w:val="005842C4"/>
    <w:rsid w:val="005858E9"/>
    <w:rsid w:val="00585D41"/>
    <w:rsid w:val="00586799"/>
    <w:rsid w:val="00586932"/>
    <w:rsid w:val="005870E7"/>
    <w:rsid w:val="00590519"/>
    <w:rsid w:val="0059362A"/>
    <w:rsid w:val="00593C4E"/>
    <w:rsid w:val="0059417A"/>
    <w:rsid w:val="0059637A"/>
    <w:rsid w:val="005963D9"/>
    <w:rsid w:val="005979C4"/>
    <w:rsid w:val="005A32B3"/>
    <w:rsid w:val="005A69B0"/>
    <w:rsid w:val="005B11E4"/>
    <w:rsid w:val="005C474B"/>
    <w:rsid w:val="005D0763"/>
    <w:rsid w:val="005D0973"/>
    <w:rsid w:val="005D3878"/>
    <w:rsid w:val="005D553A"/>
    <w:rsid w:val="005D5652"/>
    <w:rsid w:val="005E132B"/>
    <w:rsid w:val="005E1472"/>
    <w:rsid w:val="005E23D7"/>
    <w:rsid w:val="005E4D0E"/>
    <w:rsid w:val="005E6B05"/>
    <w:rsid w:val="005E7949"/>
    <w:rsid w:val="005F28AC"/>
    <w:rsid w:val="0060326A"/>
    <w:rsid w:val="006037BD"/>
    <w:rsid w:val="00603915"/>
    <w:rsid w:val="00603A2F"/>
    <w:rsid w:val="0060552E"/>
    <w:rsid w:val="006110E9"/>
    <w:rsid w:val="006117D9"/>
    <w:rsid w:val="006146B7"/>
    <w:rsid w:val="00615990"/>
    <w:rsid w:val="00615C14"/>
    <w:rsid w:val="00620C87"/>
    <w:rsid w:val="006248E7"/>
    <w:rsid w:val="00626945"/>
    <w:rsid w:val="00630CC9"/>
    <w:rsid w:val="00633402"/>
    <w:rsid w:val="0063420B"/>
    <w:rsid w:val="00634849"/>
    <w:rsid w:val="006378C4"/>
    <w:rsid w:val="0064148A"/>
    <w:rsid w:val="00641CE5"/>
    <w:rsid w:val="0064616B"/>
    <w:rsid w:val="00652098"/>
    <w:rsid w:val="00655E68"/>
    <w:rsid w:val="006619FA"/>
    <w:rsid w:val="00661BAD"/>
    <w:rsid w:val="0066200E"/>
    <w:rsid w:val="00666086"/>
    <w:rsid w:val="006661D3"/>
    <w:rsid w:val="00666A7F"/>
    <w:rsid w:val="00672A55"/>
    <w:rsid w:val="006731F8"/>
    <w:rsid w:val="006732A9"/>
    <w:rsid w:val="006757ED"/>
    <w:rsid w:val="0067645F"/>
    <w:rsid w:val="006835A4"/>
    <w:rsid w:val="00685AD5"/>
    <w:rsid w:val="006901DC"/>
    <w:rsid w:val="0069061B"/>
    <w:rsid w:val="006A0076"/>
    <w:rsid w:val="006A1837"/>
    <w:rsid w:val="006A23CD"/>
    <w:rsid w:val="006A3923"/>
    <w:rsid w:val="006B1744"/>
    <w:rsid w:val="006C1C0E"/>
    <w:rsid w:val="006C41FE"/>
    <w:rsid w:val="006C4981"/>
    <w:rsid w:val="006C6124"/>
    <w:rsid w:val="006C6778"/>
    <w:rsid w:val="006D094F"/>
    <w:rsid w:val="006D3828"/>
    <w:rsid w:val="006D3FE8"/>
    <w:rsid w:val="006D4D2F"/>
    <w:rsid w:val="006E05EC"/>
    <w:rsid w:val="006E2289"/>
    <w:rsid w:val="006E6CBD"/>
    <w:rsid w:val="006F1CFE"/>
    <w:rsid w:val="006F3571"/>
    <w:rsid w:val="006F3F56"/>
    <w:rsid w:val="006F5694"/>
    <w:rsid w:val="006F5998"/>
    <w:rsid w:val="006F72F4"/>
    <w:rsid w:val="006F7502"/>
    <w:rsid w:val="00701095"/>
    <w:rsid w:val="00702FCB"/>
    <w:rsid w:val="0070306F"/>
    <w:rsid w:val="0070539D"/>
    <w:rsid w:val="00705B6B"/>
    <w:rsid w:val="00705CC1"/>
    <w:rsid w:val="007069F2"/>
    <w:rsid w:val="00712569"/>
    <w:rsid w:val="00713EF4"/>
    <w:rsid w:val="00716E86"/>
    <w:rsid w:val="00721AC8"/>
    <w:rsid w:val="007222DA"/>
    <w:rsid w:val="0072302E"/>
    <w:rsid w:val="00723476"/>
    <w:rsid w:val="0072445F"/>
    <w:rsid w:val="00727229"/>
    <w:rsid w:val="00730EE9"/>
    <w:rsid w:val="00737415"/>
    <w:rsid w:val="007403C3"/>
    <w:rsid w:val="00740D6E"/>
    <w:rsid w:val="00741D3C"/>
    <w:rsid w:val="00742918"/>
    <w:rsid w:val="00742BF1"/>
    <w:rsid w:val="0074322E"/>
    <w:rsid w:val="00745753"/>
    <w:rsid w:val="00750A84"/>
    <w:rsid w:val="007523BF"/>
    <w:rsid w:val="00753AF3"/>
    <w:rsid w:val="00754AC2"/>
    <w:rsid w:val="0075551F"/>
    <w:rsid w:val="0076196A"/>
    <w:rsid w:val="00762C0D"/>
    <w:rsid w:val="00763CB2"/>
    <w:rsid w:val="007649BD"/>
    <w:rsid w:val="00765957"/>
    <w:rsid w:val="00767F1E"/>
    <w:rsid w:val="00770270"/>
    <w:rsid w:val="00770469"/>
    <w:rsid w:val="00775ED9"/>
    <w:rsid w:val="00777C51"/>
    <w:rsid w:val="00781F26"/>
    <w:rsid w:val="007822F3"/>
    <w:rsid w:val="007834EE"/>
    <w:rsid w:val="00787B60"/>
    <w:rsid w:val="00792581"/>
    <w:rsid w:val="007933CD"/>
    <w:rsid w:val="0079674F"/>
    <w:rsid w:val="00797149"/>
    <w:rsid w:val="007A4336"/>
    <w:rsid w:val="007A4643"/>
    <w:rsid w:val="007A4CDA"/>
    <w:rsid w:val="007A531F"/>
    <w:rsid w:val="007A53C8"/>
    <w:rsid w:val="007A55D4"/>
    <w:rsid w:val="007A7588"/>
    <w:rsid w:val="007B11B2"/>
    <w:rsid w:val="007C0FBA"/>
    <w:rsid w:val="007C34B9"/>
    <w:rsid w:val="007C4E14"/>
    <w:rsid w:val="007C74BA"/>
    <w:rsid w:val="007D109C"/>
    <w:rsid w:val="007D2BA1"/>
    <w:rsid w:val="007D3944"/>
    <w:rsid w:val="007D46FA"/>
    <w:rsid w:val="007D5A5F"/>
    <w:rsid w:val="007E067E"/>
    <w:rsid w:val="007E19B0"/>
    <w:rsid w:val="007E50C2"/>
    <w:rsid w:val="007F4C61"/>
    <w:rsid w:val="007F79F3"/>
    <w:rsid w:val="007F7DF4"/>
    <w:rsid w:val="00802F67"/>
    <w:rsid w:val="0080457D"/>
    <w:rsid w:val="008073C3"/>
    <w:rsid w:val="0081277F"/>
    <w:rsid w:val="00812E44"/>
    <w:rsid w:val="00815579"/>
    <w:rsid w:val="00823266"/>
    <w:rsid w:val="008278FD"/>
    <w:rsid w:val="00831237"/>
    <w:rsid w:val="00831566"/>
    <w:rsid w:val="00831B5C"/>
    <w:rsid w:val="008334F2"/>
    <w:rsid w:val="00836CCE"/>
    <w:rsid w:val="0084097E"/>
    <w:rsid w:val="008412E3"/>
    <w:rsid w:val="008437EA"/>
    <w:rsid w:val="008448CD"/>
    <w:rsid w:val="008509BC"/>
    <w:rsid w:val="008525DF"/>
    <w:rsid w:val="00854B04"/>
    <w:rsid w:val="0085651F"/>
    <w:rsid w:val="0086190C"/>
    <w:rsid w:val="00862A8D"/>
    <w:rsid w:val="0086541D"/>
    <w:rsid w:val="00873F3D"/>
    <w:rsid w:val="00877ACF"/>
    <w:rsid w:val="00881879"/>
    <w:rsid w:val="00884863"/>
    <w:rsid w:val="00887C81"/>
    <w:rsid w:val="008904AB"/>
    <w:rsid w:val="008907D1"/>
    <w:rsid w:val="008939FA"/>
    <w:rsid w:val="008942F0"/>
    <w:rsid w:val="008A2E65"/>
    <w:rsid w:val="008A7B39"/>
    <w:rsid w:val="008B7701"/>
    <w:rsid w:val="008B7F0F"/>
    <w:rsid w:val="008C324E"/>
    <w:rsid w:val="008C5481"/>
    <w:rsid w:val="008C7C2E"/>
    <w:rsid w:val="008D3CDD"/>
    <w:rsid w:val="008D5831"/>
    <w:rsid w:val="008E4A10"/>
    <w:rsid w:val="008F09D7"/>
    <w:rsid w:val="008F2055"/>
    <w:rsid w:val="008F4874"/>
    <w:rsid w:val="008F5142"/>
    <w:rsid w:val="008F710E"/>
    <w:rsid w:val="00902714"/>
    <w:rsid w:val="0090338A"/>
    <w:rsid w:val="00904A72"/>
    <w:rsid w:val="00905E6D"/>
    <w:rsid w:val="009128E1"/>
    <w:rsid w:val="00912EA1"/>
    <w:rsid w:val="009139A3"/>
    <w:rsid w:val="0091504F"/>
    <w:rsid w:val="009154D6"/>
    <w:rsid w:val="0091574C"/>
    <w:rsid w:val="009173E1"/>
    <w:rsid w:val="00917B74"/>
    <w:rsid w:val="009208C0"/>
    <w:rsid w:val="00921F51"/>
    <w:rsid w:val="0092511C"/>
    <w:rsid w:val="00926ADE"/>
    <w:rsid w:val="00927632"/>
    <w:rsid w:val="00927F9E"/>
    <w:rsid w:val="00932B26"/>
    <w:rsid w:val="00932D33"/>
    <w:rsid w:val="00933B2D"/>
    <w:rsid w:val="00933F2D"/>
    <w:rsid w:val="00935FA6"/>
    <w:rsid w:val="009463B9"/>
    <w:rsid w:val="009476BD"/>
    <w:rsid w:val="00947DD7"/>
    <w:rsid w:val="00952D27"/>
    <w:rsid w:val="00957151"/>
    <w:rsid w:val="0095729F"/>
    <w:rsid w:val="00957BD5"/>
    <w:rsid w:val="0096199E"/>
    <w:rsid w:val="009642CB"/>
    <w:rsid w:val="009654AA"/>
    <w:rsid w:val="00966D89"/>
    <w:rsid w:val="00971D92"/>
    <w:rsid w:val="00973D64"/>
    <w:rsid w:val="00974B0D"/>
    <w:rsid w:val="00977A33"/>
    <w:rsid w:val="00977DDC"/>
    <w:rsid w:val="00981EF2"/>
    <w:rsid w:val="0098272F"/>
    <w:rsid w:val="00983CE4"/>
    <w:rsid w:val="0098609B"/>
    <w:rsid w:val="00986CFF"/>
    <w:rsid w:val="00991C65"/>
    <w:rsid w:val="00991FDA"/>
    <w:rsid w:val="00996914"/>
    <w:rsid w:val="00996F49"/>
    <w:rsid w:val="009A560E"/>
    <w:rsid w:val="009A5E3B"/>
    <w:rsid w:val="009B0CDE"/>
    <w:rsid w:val="009B0F55"/>
    <w:rsid w:val="009B44B0"/>
    <w:rsid w:val="009C31B2"/>
    <w:rsid w:val="009C385E"/>
    <w:rsid w:val="009C61EC"/>
    <w:rsid w:val="009D022A"/>
    <w:rsid w:val="009D3833"/>
    <w:rsid w:val="009D6376"/>
    <w:rsid w:val="009D79D7"/>
    <w:rsid w:val="009E29D0"/>
    <w:rsid w:val="009E64F9"/>
    <w:rsid w:val="009E6743"/>
    <w:rsid w:val="009E72D7"/>
    <w:rsid w:val="009F1446"/>
    <w:rsid w:val="00A06492"/>
    <w:rsid w:val="00A101B8"/>
    <w:rsid w:val="00A11D16"/>
    <w:rsid w:val="00A1365F"/>
    <w:rsid w:val="00A14122"/>
    <w:rsid w:val="00A15605"/>
    <w:rsid w:val="00A21CA2"/>
    <w:rsid w:val="00A2402D"/>
    <w:rsid w:val="00A27E23"/>
    <w:rsid w:val="00A30B78"/>
    <w:rsid w:val="00A32495"/>
    <w:rsid w:val="00A34667"/>
    <w:rsid w:val="00A34735"/>
    <w:rsid w:val="00A34E45"/>
    <w:rsid w:val="00A35911"/>
    <w:rsid w:val="00A3684F"/>
    <w:rsid w:val="00A37EDB"/>
    <w:rsid w:val="00A44878"/>
    <w:rsid w:val="00A44D53"/>
    <w:rsid w:val="00A46195"/>
    <w:rsid w:val="00A4724C"/>
    <w:rsid w:val="00A476A3"/>
    <w:rsid w:val="00A52C73"/>
    <w:rsid w:val="00A55351"/>
    <w:rsid w:val="00A55F5D"/>
    <w:rsid w:val="00A60216"/>
    <w:rsid w:val="00A644AE"/>
    <w:rsid w:val="00A64510"/>
    <w:rsid w:val="00A64D7B"/>
    <w:rsid w:val="00A64F6C"/>
    <w:rsid w:val="00A6518F"/>
    <w:rsid w:val="00A71623"/>
    <w:rsid w:val="00A74483"/>
    <w:rsid w:val="00A75BE6"/>
    <w:rsid w:val="00A817F8"/>
    <w:rsid w:val="00A841BA"/>
    <w:rsid w:val="00A84F0C"/>
    <w:rsid w:val="00A85676"/>
    <w:rsid w:val="00A87089"/>
    <w:rsid w:val="00A921A7"/>
    <w:rsid w:val="00A925B0"/>
    <w:rsid w:val="00A93B7A"/>
    <w:rsid w:val="00A96934"/>
    <w:rsid w:val="00AA62AD"/>
    <w:rsid w:val="00AB3D38"/>
    <w:rsid w:val="00AB4EF8"/>
    <w:rsid w:val="00AB50C8"/>
    <w:rsid w:val="00AB51CE"/>
    <w:rsid w:val="00AB58C7"/>
    <w:rsid w:val="00AB78B9"/>
    <w:rsid w:val="00AB7F0A"/>
    <w:rsid w:val="00AC1A60"/>
    <w:rsid w:val="00AC1D30"/>
    <w:rsid w:val="00AC6A7B"/>
    <w:rsid w:val="00AD3595"/>
    <w:rsid w:val="00AD35B9"/>
    <w:rsid w:val="00AD4688"/>
    <w:rsid w:val="00AD4CD1"/>
    <w:rsid w:val="00AE271C"/>
    <w:rsid w:val="00AE2E1E"/>
    <w:rsid w:val="00AE3AEC"/>
    <w:rsid w:val="00AE4D69"/>
    <w:rsid w:val="00AE4F65"/>
    <w:rsid w:val="00AE6403"/>
    <w:rsid w:val="00AE6E44"/>
    <w:rsid w:val="00AF048D"/>
    <w:rsid w:val="00AF0B66"/>
    <w:rsid w:val="00AF374A"/>
    <w:rsid w:val="00AF44CE"/>
    <w:rsid w:val="00AF67B1"/>
    <w:rsid w:val="00B027EF"/>
    <w:rsid w:val="00B07DF8"/>
    <w:rsid w:val="00B214E4"/>
    <w:rsid w:val="00B2214A"/>
    <w:rsid w:val="00B23B2E"/>
    <w:rsid w:val="00B3139E"/>
    <w:rsid w:val="00B35036"/>
    <w:rsid w:val="00B3623A"/>
    <w:rsid w:val="00B4527A"/>
    <w:rsid w:val="00B46798"/>
    <w:rsid w:val="00B4709A"/>
    <w:rsid w:val="00B4782A"/>
    <w:rsid w:val="00B47C57"/>
    <w:rsid w:val="00B51485"/>
    <w:rsid w:val="00B5411B"/>
    <w:rsid w:val="00B54210"/>
    <w:rsid w:val="00B56849"/>
    <w:rsid w:val="00B60591"/>
    <w:rsid w:val="00B60B91"/>
    <w:rsid w:val="00B62060"/>
    <w:rsid w:val="00B66C74"/>
    <w:rsid w:val="00B76BBF"/>
    <w:rsid w:val="00B80E58"/>
    <w:rsid w:val="00B835B9"/>
    <w:rsid w:val="00B85897"/>
    <w:rsid w:val="00B861FB"/>
    <w:rsid w:val="00B867EF"/>
    <w:rsid w:val="00B90118"/>
    <w:rsid w:val="00B91386"/>
    <w:rsid w:val="00B91528"/>
    <w:rsid w:val="00B917F6"/>
    <w:rsid w:val="00B92B68"/>
    <w:rsid w:val="00BA6ACF"/>
    <w:rsid w:val="00BB0D3F"/>
    <w:rsid w:val="00BB1221"/>
    <w:rsid w:val="00BB59F3"/>
    <w:rsid w:val="00BB6F2F"/>
    <w:rsid w:val="00BB765E"/>
    <w:rsid w:val="00BC0918"/>
    <w:rsid w:val="00BC2C2F"/>
    <w:rsid w:val="00BC2FA4"/>
    <w:rsid w:val="00BC3664"/>
    <w:rsid w:val="00BC6B74"/>
    <w:rsid w:val="00BD57C2"/>
    <w:rsid w:val="00BD58C7"/>
    <w:rsid w:val="00BD6D75"/>
    <w:rsid w:val="00BD6E53"/>
    <w:rsid w:val="00BE015A"/>
    <w:rsid w:val="00BE01D2"/>
    <w:rsid w:val="00BE083B"/>
    <w:rsid w:val="00BE1CCA"/>
    <w:rsid w:val="00BE2A8E"/>
    <w:rsid w:val="00BE4C79"/>
    <w:rsid w:val="00BE5701"/>
    <w:rsid w:val="00BE5E9D"/>
    <w:rsid w:val="00BF0383"/>
    <w:rsid w:val="00BF109E"/>
    <w:rsid w:val="00BF1171"/>
    <w:rsid w:val="00BF1DA2"/>
    <w:rsid w:val="00BF30F2"/>
    <w:rsid w:val="00BF36DC"/>
    <w:rsid w:val="00BF4465"/>
    <w:rsid w:val="00C025D1"/>
    <w:rsid w:val="00C02B98"/>
    <w:rsid w:val="00C04033"/>
    <w:rsid w:val="00C0408D"/>
    <w:rsid w:val="00C05286"/>
    <w:rsid w:val="00C1053E"/>
    <w:rsid w:val="00C1064C"/>
    <w:rsid w:val="00C12615"/>
    <w:rsid w:val="00C12B14"/>
    <w:rsid w:val="00C13911"/>
    <w:rsid w:val="00C14312"/>
    <w:rsid w:val="00C16683"/>
    <w:rsid w:val="00C16E6F"/>
    <w:rsid w:val="00C273A7"/>
    <w:rsid w:val="00C30C14"/>
    <w:rsid w:val="00C33ECF"/>
    <w:rsid w:val="00C40CAA"/>
    <w:rsid w:val="00C436DC"/>
    <w:rsid w:val="00C43AA8"/>
    <w:rsid w:val="00C47900"/>
    <w:rsid w:val="00C51A6F"/>
    <w:rsid w:val="00C535CC"/>
    <w:rsid w:val="00C53DFD"/>
    <w:rsid w:val="00C60143"/>
    <w:rsid w:val="00C606C0"/>
    <w:rsid w:val="00C60900"/>
    <w:rsid w:val="00C618A1"/>
    <w:rsid w:val="00C71343"/>
    <w:rsid w:val="00C71895"/>
    <w:rsid w:val="00C718A9"/>
    <w:rsid w:val="00C73955"/>
    <w:rsid w:val="00C75849"/>
    <w:rsid w:val="00C77C5B"/>
    <w:rsid w:val="00C82343"/>
    <w:rsid w:val="00C82818"/>
    <w:rsid w:val="00C83E50"/>
    <w:rsid w:val="00C84059"/>
    <w:rsid w:val="00C9067F"/>
    <w:rsid w:val="00C90B14"/>
    <w:rsid w:val="00C90FDC"/>
    <w:rsid w:val="00C96877"/>
    <w:rsid w:val="00CA5B5B"/>
    <w:rsid w:val="00CB0421"/>
    <w:rsid w:val="00CB27A8"/>
    <w:rsid w:val="00CB2CD5"/>
    <w:rsid w:val="00CB49DE"/>
    <w:rsid w:val="00CC072E"/>
    <w:rsid w:val="00CC13F2"/>
    <w:rsid w:val="00CC1767"/>
    <w:rsid w:val="00CC27C3"/>
    <w:rsid w:val="00CC3D3A"/>
    <w:rsid w:val="00CC4AB1"/>
    <w:rsid w:val="00CC4CE3"/>
    <w:rsid w:val="00CC5AE3"/>
    <w:rsid w:val="00CD23BC"/>
    <w:rsid w:val="00CD2CA6"/>
    <w:rsid w:val="00CD307F"/>
    <w:rsid w:val="00CD362C"/>
    <w:rsid w:val="00CD5FDC"/>
    <w:rsid w:val="00CD6F86"/>
    <w:rsid w:val="00CD7184"/>
    <w:rsid w:val="00CD7EBF"/>
    <w:rsid w:val="00CE2397"/>
    <w:rsid w:val="00CE25FD"/>
    <w:rsid w:val="00CE28CC"/>
    <w:rsid w:val="00CF0CA3"/>
    <w:rsid w:val="00CF54AC"/>
    <w:rsid w:val="00CF687C"/>
    <w:rsid w:val="00D10722"/>
    <w:rsid w:val="00D12121"/>
    <w:rsid w:val="00D142C8"/>
    <w:rsid w:val="00D16B13"/>
    <w:rsid w:val="00D20228"/>
    <w:rsid w:val="00D20C4B"/>
    <w:rsid w:val="00D22E10"/>
    <w:rsid w:val="00D30812"/>
    <w:rsid w:val="00D31F3D"/>
    <w:rsid w:val="00D3256D"/>
    <w:rsid w:val="00D3288F"/>
    <w:rsid w:val="00D3373C"/>
    <w:rsid w:val="00D3414D"/>
    <w:rsid w:val="00D3544D"/>
    <w:rsid w:val="00D37B2E"/>
    <w:rsid w:val="00D42D2B"/>
    <w:rsid w:val="00D45A2F"/>
    <w:rsid w:val="00D5058A"/>
    <w:rsid w:val="00D50827"/>
    <w:rsid w:val="00D523EC"/>
    <w:rsid w:val="00D52718"/>
    <w:rsid w:val="00D54BF0"/>
    <w:rsid w:val="00D56B43"/>
    <w:rsid w:val="00D607A0"/>
    <w:rsid w:val="00D60DE9"/>
    <w:rsid w:val="00D62108"/>
    <w:rsid w:val="00D62FD3"/>
    <w:rsid w:val="00D67284"/>
    <w:rsid w:val="00D70DF1"/>
    <w:rsid w:val="00D713E1"/>
    <w:rsid w:val="00D71D74"/>
    <w:rsid w:val="00D72702"/>
    <w:rsid w:val="00D76E6B"/>
    <w:rsid w:val="00D77D4A"/>
    <w:rsid w:val="00D813CA"/>
    <w:rsid w:val="00D84036"/>
    <w:rsid w:val="00D84D8C"/>
    <w:rsid w:val="00D87ADB"/>
    <w:rsid w:val="00D9123F"/>
    <w:rsid w:val="00D92403"/>
    <w:rsid w:val="00D9780F"/>
    <w:rsid w:val="00DA0ED2"/>
    <w:rsid w:val="00DA1F6B"/>
    <w:rsid w:val="00DA37D9"/>
    <w:rsid w:val="00DA3B7E"/>
    <w:rsid w:val="00DA7EA7"/>
    <w:rsid w:val="00DA7F94"/>
    <w:rsid w:val="00DB0F7F"/>
    <w:rsid w:val="00DB26FE"/>
    <w:rsid w:val="00DC0645"/>
    <w:rsid w:val="00DC0E40"/>
    <w:rsid w:val="00DC6B7E"/>
    <w:rsid w:val="00DC7873"/>
    <w:rsid w:val="00DC78E6"/>
    <w:rsid w:val="00DC7A69"/>
    <w:rsid w:val="00DD4061"/>
    <w:rsid w:val="00DD5AE8"/>
    <w:rsid w:val="00DD61FE"/>
    <w:rsid w:val="00DE07C5"/>
    <w:rsid w:val="00DE1910"/>
    <w:rsid w:val="00DE1CE3"/>
    <w:rsid w:val="00DE1DDA"/>
    <w:rsid w:val="00DE23B8"/>
    <w:rsid w:val="00DE2875"/>
    <w:rsid w:val="00DE3BE7"/>
    <w:rsid w:val="00DE7772"/>
    <w:rsid w:val="00DF36CA"/>
    <w:rsid w:val="00DF4A53"/>
    <w:rsid w:val="00DF71F6"/>
    <w:rsid w:val="00E00B26"/>
    <w:rsid w:val="00E01B72"/>
    <w:rsid w:val="00E0249F"/>
    <w:rsid w:val="00E06984"/>
    <w:rsid w:val="00E06E32"/>
    <w:rsid w:val="00E07E04"/>
    <w:rsid w:val="00E1182D"/>
    <w:rsid w:val="00E13037"/>
    <w:rsid w:val="00E13546"/>
    <w:rsid w:val="00E14821"/>
    <w:rsid w:val="00E14DB7"/>
    <w:rsid w:val="00E17516"/>
    <w:rsid w:val="00E2074A"/>
    <w:rsid w:val="00E20A98"/>
    <w:rsid w:val="00E22958"/>
    <w:rsid w:val="00E232EF"/>
    <w:rsid w:val="00E25F36"/>
    <w:rsid w:val="00E271C6"/>
    <w:rsid w:val="00E278EA"/>
    <w:rsid w:val="00E31B00"/>
    <w:rsid w:val="00E31FAE"/>
    <w:rsid w:val="00E33F35"/>
    <w:rsid w:val="00E35F80"/>
    <w:rsid w:val="00E36CF7"/>
    <w:rsid w:val="00E40740"/>
    <w:rsid w:val="00E40AEA"/>
    <w:rsid w:val="00E42661"/>
    <w:rsid w:val="00E43B95"/>
    <w:rsid w:val="00E4467E"/>
    <w:rsid w:val="00E45E9D"/>
    <w:rsid w:val="00E461C0"/>
    <w:rsid w:val="00E5097C"/>
    <w:rsid w:val="00E5529D"/>
    <w:rsid w:val="00E57561"/>
    <w:rsid w:val="00E6141F"/>
    <w:rsid w:val="00E61896"/>
    <w:rsid w:val="00E6510E"/>
    <w:rsid w:val="00E65B62"/>
    <w:rsid w:val="00E70F41"/>
    <w:rsid w:val="00E730E1"/>
    <w:rsid w:val="00E81307"/>
    <w:rsid w:val="00E82CD2"/>
    <w:rsid w:val="00E8527C"/>
    <w:rsid w:val="00E85EED"/>
    <w:rsid w:val="00E90976"/>
    <w:rsid w:val="00E90B1B"/>
    <w:rsid w:val="00E9443B"/>
    <w:rsid w:val="00EA03B3"/>
    <w:rsid w:val="00EA2C13"/>
    <w:rsid w:val="00EA6002"/>
    <w:rsid w:val="00EA71FB"/>
    <w:rsid w:val="00EA7231"/>
    <w:rsid w:val="00EB0A7F"/>
    <w:rsid w:val="00EB0D3C"/>
    <w:rsid w:val="00EB0FF0"/>
    <w:rsid w:val="00EB2D88"/>
    <w:rsid w:val="00EB4154"/>
    <w:rsid w:val="00EB7B6D"/>
    <w:rsid w:val="00EB7C88"/>
    <w:rsid w:val="00EC09B6"/>
    <w:rsid w:val="00EC3A46"/>
    <w:rsid w:val="00EC5BD7"/>
    <w:rsid w:val="00ED3D3E"/>
    <w:rsid w:val="00ED7BC7"/>
    <w:rsid w:val="00ED7CEF"/>
    <w:rsid w:val="00EE359B"/>
    <w:rsid w:val="00EE78B9"/>
    <w:rsid w:val="00EF0535"/>
    <w:rsid w:val="00F051A6"/>
    <w:rsid w:val="00F0535C"/>
    <w:rsid w:val="00F05DBB"/>
    <w:rsid w:val="00F12D71"/>
    <w:rsid w:val="00F14146"/>
    <w:rsid w:val="00F20A0E"/>
    <w:rsid w:val="00F25B74"/>
    <w:rsid w:val="00F30F1A"/>
    <w:rsid w:val="00F3351C"/>
    <w:rsid w:val="00F3446C"/>
    <w:rsid w:val="00F366CA"/>
    <w:rsid w:val="00F373A0"/>
    <w:rsid w:val="00F40C0F"/>
    <w:rsid w:val="00F43ED7"/>
    <w:rsid w:val="00F54FFD"/>
    <w:rsid w:val="00F57433"/>
    <w:rsid w:val="00F655CC"/>
    <w:rsid w:val="00F67032"/>
    <w:rsid w:val="00F70CF2"/>
    <w:rsid w:val="00F75663"/>
    <w:rsid w:val="00F760D8"/>
    <w:rsid w:val="00F76F13"/>
    <w:rsid w:val="00F77FE0"/>
    <w:rsid w:val="00F821FC"/>
    <w:rsid w:val="00F855AC"/>
    <w:rsid w:val="00F8612A"/>
    <w:rsid w:val="00F91462"/>
    <w:rsid w:val="00F91551"/>
    <w:rsid w:val="00F92E98"/>
    <w:rsid w:val="00FA0029"/>
    <w:rsid w:val="00FA025A"/>
    <w:rsid w:val="00FA4DCA"/>
    <w:rsid w:val="00FB0844"/>
    <w:rsid w:val="00FB1DA6"/>
    <w:rsid w:val="00FB3C3E"/>
    <w:rsid w:val="00FB4A4A"/>
    <w:rsid w:val="00FB4E4C"/>
    <w:rsid w:val="00FC327E"/>
    <w:rsid w:val="00FC538C"/>
    <w:rsid w:val="00FC62F8"/>
    <w:rsid w:val="00FD2860"/>
    <w:rsid w:val="00FD6A57"/>
    <w:rsid w:val="00FE2A69"/>
    <w:rsid w:val="00FF1C2A"/>
    <w:rsid w:val="00FF6FE0"/>
    <w:rsid w:val="00FF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13725"/>
  <w15:docId w15:val="{3DAEA0CD-C060-4DCE-A958-F0A43E801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7A53C8"/>
    <w:pPr>
      <w:widowControl w:val="0"/>
      <w:autoSpaceDE w:val="0"/>
      <w:autoSpaceDN w:val="0"/>
      <w:spacing w:after="0" w:line="240" w:lineRule="auto"/>
      <w:ind w:left="780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7A53C8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7A53C8"/>
    <w:pPr>
      <w:widowControl w:val="0"/>
      <w:autoSpaceDE w:val="0"/>
      <w:autoSpaceDN w:val="0"/>
      <w:spacing w:after="0" w:line="240" w:lineRule="auto"/>
      <w:ind w:left="4930" w:hanging="409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21">
    <w:name w:val="Заголовок 21"/>
    <w:basedOn w:val="a"/>
    <w:uiPriority w:val="1"/>
    <w:qFormat/>
    <w:rsid w:val="007A53C8"/>
    <w:pPr>
      <w:widowControl w:val="0"/>
      <w:autoSpaceDE w:val="0"/>
      <w:autoSpaceDN w:val="0"/>
      <w:spacing w:before="5" w:after="0" w:line="274" w:lineRule="exact"/>
      <w:ind w:left="780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customStyle="1" w:styleId="31">
    <w:name w:val="Заголовок 31"/>
    <w:basedOn w:val="a"/>
    <w:uiPriority w:val="1"/>
    <w:qFormat/>
    <w:rsid w:val="007A53C8"/>
    <w:pPr>
      <w:widowControl w:val="0"/>
      <w:autoSpaceDE w:val="0"/>
      <w:autoSpaceDN w:val="0"/>
      <w:spacing w:after="0" w:line="240" w:lineRule="auto"/>
      <w:ind w:left="780"/>
      <w:outlineLvl w:val="3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7A53C8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lang w:eastAsia="ru-RU" w:bidi="ru-RU"/>
    </w:rPr>
  </w:style>
  <w:style w:type="table" w:customStyle="1" w:styleId="TableNormal">
    <w:name w:val="Table Normal"/>
    <w:uiPriority w:val="2"/>
    <w:semiHidden/>
    <w:qFormat/>
    <w:rsid w:val="007A53C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84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3526</Words>
  <Characters>20103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Марина</cp:lastModifiedBy>
  <cp:revision>2</cp:revision>
  <dcterms:created xsi:type="dcterms:W3CDTF">2020-11-08T07:04:00Z</dcterms:created>
  <dcterms:modified xsi:type="dcterms:W3CDTF">2020-11-08T07:04:00Z</dcterms:modified>
</cp:coreProperties>
</file>